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F8" w:rsidRDefault="00B34655">
      <w:pPr>
        <w:jc w:val="center"/>
        <w:rPr>
          <w:b/>
          <w:sz w:val="32"/>
          <w:szCs w:val="32"/>
        </w:rPr>
      </w:pPr>
      <w:bookmarkStart w:id="0" w:name="_GoBack"/>
      <w:bookmarkEnd w:id="0"/>
      <w:r>
        <w:rPr>
          <w:b/>
          <w:sz w:val="32"/>
          <w:szCs w:val="32"/>
        </w:rPr>
        <w:t xml:space="preserve">How to Access Student/Family Access- </w:t>
      </w:r>
      <w:proofErr w:type="gramStart"/>
      <w:r>
        <w:rPr>
          <w:b/>
          <w:sz w:val="32"/>
          <w:szCs w:val="32"/>
        </w:rPr>
        <w:t>Skyward</w:t>
      </w:r>
      <w:proofErr w:type="gramEnd"/>
    </w:p>
    <w:p w:rsidR="00024DF8" w:rsidRDefault="00B34655">
      <w:pPr>
        <w:jc w:val="center"/>
        <w:rPr>
          <w:b/>
          <w:sz w:val="32"/>
          <w:szCs w:val="32"/>
        </w:rPr>
      </w:pPr>
      <w:proofErr w:type="spellStart"/>
      <w:r>
        <w:rPr>
          <w:b/>
          <w:sz w:val="32"/>
          <w:szCs w:val="32"/>
        </w:rPr>
        <w:t>Cómo</w:t>
      </w:r>
      <w:proofErr w:type="spellEnd"/>
      <w:r>
        <w:rPr>
          <w:b/>
          <w:sz w:val="32"/>
          <w:szCs w:val="32"/>
        </w:rPr>
        <w:t xml:space="preserve"> </w:t>
      </w:r>
      <w:proofErr w:type="spellStart"/>
      <w:r>
        <w:rPr>
          <w:b/>
          <w:sz w:val="32"/>
          <w:szCs w:val="32"/>
        </w:rPr>
        <w:t>acceder</w:t>
      </w:r>
      <w:proofErr w:type="spellEnd"/>
      <w:r>
        <w:rPr>
          <w:b/>
          <w:sz w:val="32"/>
          <w:szCs w:val="32"/>
        </w:rPr>
        <w:t xml:space="preserve"> al </w:t>
      </w:r>
      <w:proofErr w:type="spellStart"/>
      <w:r>
        <w:rPr>
          <w:b/>
          <w:sz w:val="32"/>
          <w:szCs w:val="32"/>
        </w:rPr>
        <w:t>acceso</w:t>
      </w:r>
      <w:proofErr w:type="spellEnd"/>
      <w:r>
        <w:rPr>
          <w:b/>
          <w:sz w:val="32"/>
          <w:szCs w:val="32"/>
        </w:rPr>
        <w:t xml:space="preserve"> para </w:t>
      </w:r>
      <w:proofErr w:type="spellStart"/>
      <w:r>
        <w:rPr>
          <w:b/>
          <w:sz w:val="32"/>
          <w:szCs w:val="32"/>
        </w:rPr>
        <w:t>estudiantes</w:t>
      </w:r>
      <w:proofErr w:type="spellEnd"/>
      <w:r>
        <w:rPr>
          <w:b/>
          <w:sz w:val="32"/>
          <w:szCs w:val="32"/>
        </w:rPr>
        <w:t xml:space="preserve">/ </w:t>
      </w:r>
      <w:proofErr w:type="spellStart"/>
      <w:r>
        <w:rPr>
          <w:b/>
          <w:sz w:val="32"/>
          <w:szCs w:val="32"/>
        </w:rPr>
        <w:t>familias</w:t>
      </w:r>
      <w:proofErr w:type="spellEnd"/>
      <w:r>
        <w:rPr>
          <w:b/>
          <w:sz w:val="32"/>
          <w:szCs w:val="32"/>
        </w:rPr>
        <w:t>: Skyward</w:t>
      </w:r>
    </w:p>
    <w:p w:rsidR="00024DF8" w:rsidRDefault="00024DF8"/>
    <w:tbl>
      <w:tblPr>
        <w:tblStyle w:val="a"/>
        <w:tblW w:w="10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4995"/>
      </w:tblGrid>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 to </w:t>
            </w:r>
            <w:hyperlink r:id="rId5">
              <w:r>
                <w:rPr>
                  <w:rFonts w:ascii="Times New Roman" w:eastAsia="Times New Roman" w:hAnsi="Times New Roman" w:cs="Times New Roman"/>
                  <w:b/>
                  <w:color w:val="1155CC"/>
                  <w:sz w:val="24"/>
                  <w:szCs w:val="24"/>
                  <w:u w:val="single"/>
                </w:rPr>
                <w:t>www.galenaparkisd.com</w:t>
              </w:r>
            </w:hyperlink>
          </w:p>
          <w:p w:rsidR="00024DF8" w:rsidRDefault="00B34655">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 to Student/Parent tab</w:t>
            </w:r>
          </w:p>
          <w:p w:rsidR="00024DF8" w:rsidRDefault="00B34655">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 Family Access Link</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Once you have clicked on the Skyward Family Access you will see the login screen. Enter your login and password. If you do not know it or you have forgotten your Login/Password, </w:t>
            </w:r>
            <w:proofErr w:type="gramStart"/>
            <w:r>
              <w:rPr>
                <w:rFonts w:ascii="Times New Roman" w:eastAsia="Times New Roman" w:hAnsi="Times New Roman" w:cs="Times New Roman"/>
                <w:b/>
                <w:sz w:val="24"/>
                <w:szCs w:val="24"/>
              </w:rPr>
              <w:t>Click</w:t>
            </w:r>
            <w:proofErr w:type="gramEnd"/>
            <w:r>
              <w:rPr>
                <w:rFonts w:ascii="Times New Roman" w:eastAsia="Times New Roman" w:hAnsi="Times New Roman" w:cs="Times New Roman"/>
                <w:b/>
                <w:sz w:val="24"/>
                <w:szCs w:val="24"/>
              </w:rPr>
              <w:t xml:space="preserve"> on Forgot Your Login/Password.</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Vaya</w:t>
            </w:r>
            <w:proofErr w:type="spellEnd"/>
            <w:r>
              <w:rPr>
                <w:rFonts w:ascii="Times New Roman" w:eastAsia="Times New Roman" w:hAnsi="Times New Roman" w:cs="Times New Roman"/>
                <w:b/>
                <w:sz w:val="24"/>
                <w:szCs w:val="24"/>
              </w:rPr>
              <w:t xml:space="preserve"> a www.galenaparkisd.com</w:t>
            </w:r>
          </w:p>
          <w:p w:rsidR="00024DF8" w:rsidRDefault="00B34655">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Vaya</w:t>
            </w:r>
            <w:proofErr w:type="spellEnd"/>
            <w:r>
              <w:rPr>
                <w:rFonts w:ascii="Times New Roman" w:eastAsia="Times New Roman" w:hAnsi="Times New Roman" w:cs="Times New Roman"/>
                <w:b/>
                <w:sz w:val="24"/>
                <w:szCs w:val="24"/>
              </w:rPr>
              <w:t xml:space="preserve"> a la </w:t>
            </w:r>
            <w:proofErr w:type="spellStart"/>
            <w:r>
              <w:rPr>
                <w:rFonts w:ascii="Times New Roman" w:eastAsia="Times New Roman" w:hAnsi="Times New Roman" w:cs="Times New Roman"/>
                <w:b/>
                <w:sz w:val="24"/>
                <w:szCs w:val="24"/>
              </w:rPr>
              <w:t>pestaña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Estudiante</w:t>
            </w:r>
            <w:proofErr w:type="spellEnd"/>
            <w:r>
              <w:rPr>
                <w:rFonts w:ascii="Times New Roman" w:eastAsia="Times New Roman" w:hAnsi="Times New Roman" w:cs="Times New Roman"/>
                <w:b/>
                <w:sz w:val="24"/>
                <w:szCs w:val="24"/>
              </w:rPr>
              <w:t xml:space="preserve"> / Padre</w:t>
            </w:r>
          </w:p>
          <w:p w:rsidR="00024DF8" w:rsidRDefault="00B34655">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Buscar</w:t>
            </w:r>
            <w:proofErr w:type="spellEnd"/>
            <w:r>
              <w:rPr>
                <w:rFonts w:ascii="Times New Roman" w:eastAsia="Times New Roman" w:hAnsi="Times New Roman" w:cs="Times New Roman"/>
                <w:b/>
                <w:sz w:val="24"/>
                <w:szCs w:val="24"/>
              </w:rPr>
              <w:t xml:space="preserve"> enlace de </w:t>
            </w:r>
            <w:proofErr w:type="spellStart"/>
            <w:r>
              <w:rPr>
                <w:rFonts w:ascii="Times New Roman" w:eastAsia="Times New Roman" w:hAnsi="Times New Roman" w:cs="Times New Roman"/>
                <w:b/>
                <w:sz w:val="24"/>
                <w:szCs w:val="24"/>
              </w:rPr>
              <w:t>acceso</w:t>
            </w:r>
            <w:proofErr w:type="spellEnd"/>
            <w:r>
              <w:rPr>
                <w:rFonts w:ascii="Times New Roman" w:eastAsia="Times New Roman" w:hAnsi="Times New Roman" w:cs="Times New Roman"/>
                <w:b/>
                <w:sz w:val="24"/>
                <w:szCs w:val="24"/>
              </w:rPr>
              <w:t xml:space="preserve"> familiar</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vez</w:t>
            </w:r>
            <w:proofErr w:type="spellEnd"/>
            <w:r>
              <w:rPr>
                <w:rFonts w:ascii="Times New Roman" w:eastAsia="Times New Roman" w:hAnsi="Times New Roman" w:cs="Times New Roman"/>
                <w:b/>
                <w:sz w:val="24"/>
                <w:szCs w:val="24"/>
              </w:rPr>
              <w:t xml:space="preserve"> que </w:t>
            </w:r>
            <w:proofErr w:type="spellStart"/>
            <w:r>
              <w:rPr>
                <w:rFonts w:ascii="Times New Roman" w:eastAsia="Times New Roman" w:hAnsi="Times New Roman" w:cs="Times New Roman"/>
                <w:b/>
                <w:sz w:val="24"/>
                <w:szCs w:val="24"/>
              </w:rPr>
              <w:t>haya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hecho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Skyward Family Access, </w:t>
            </w:r>
            <w:proofErr w:type="spellStart"/>
            <w:r>
              <w:rPr>
                <w:rFonts w:ascii="Times New Roman" w:eastAsia="Times New Roman" w:hAnsi="Times New Roman" w:cs="Times New Roman"/>
                <w:b/>
                <w:sz w:val="24"/>
                <w:szCs w:val="24"/>
              </w:rPr>
              <w:t>verá</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pantalla</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inicio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sesión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Ingrese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nombre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usuario</w:t>
            </w:r>
            <w:proofErr w:type="spellEnd"/>
            <w:r>
              <w:rPr>
                <w:rFonts w:ascii="Times New Roman" w:eastAsia="Times New Roman" w:hAnsi="Times New Roman" w:cs="Times New Roman"/>
                <w:b/>
                <w:sz w:val="24"/>
                <w:szCs w:val="24"/>
              </w:rPr>
              <w:t xml:space="preserve"> y </w:t>
            </w:r>
            <w:proofErr w:type="spellStart"/>
            <w:r>
              <w:rPr>
                <w:rFonts w:ascii="Times New Roman" w:eastAsia="Times New Roman" w:hAnsi="Times New Roman" w:cs="Times New Roman"/>
                <w:b/>
                <w:sz w:val="24"/>
                <w:szCs w:val="24"/>
              </w:rPr>
              <w:t>contraseña</w:t>
            </w:r>
            <w:proofErr w:type="spellEnd"/>
            <w:r>
              <w:rPr>
                <w:rFonts w:ascii="Times New Roman" w:eastAsia="Times New Roman" w:hAnsi="Times New Roman" w:cs="Times New Roman"/>
                <w:b/>
                <w:sz w:val="24"/>
                <w:szCs w:val="24"/>
              </w:rPr>
              <w:t xml:space="preserve">. Si no lo </w:t>
            </w:r>
            <w:proofErr w:type="spellStart"/>
            <w:r>
              <w:rPr>
                <w:rFonts w:ascii="Times New Roman" w:eastAsia="Times New Roman" w:hAnsi="Times New Roman" w:cs="Times New Roman"/>
                <w:b/>
                <w:sz w:val="24"/>
                <w:szCs w:val="24"/>
              </w:rPr>
              <w:t>sabe</w:t>
            </w:r>
            <w:proofErr w:type="spellEnd"/>
            <w:r>
              <w:rPr>
                <w:rFonts w:ascii="Times New Roman" w:eastAsia="Times New Roman" w:hAnsi="Times New Roman" w:cs="Times New Roman"/>
                <w:b/>
                <w:sz w:val="24"/>
                <w:szCs w:val="24"/>
              </w:rPr>
              <w:t xml:space="preserve"> o ha </w:t>
            </w:r>
            <w:proofErr w:type="spellStart"/>
            <w:r>
              <w:rPr>
                <w:rFonts w:ascii="Times New Roman" w:eastAsia="Times New Roman" w:hAnsi="Times New Roman" w:cs="Times New Roman"/>
                <w:b/>
                <w:sz w:val="24"/>
                <w:szCs w:val="24"/>
              </w:rPr>
              <w:t>olvidado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nombre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usuario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contraseña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haga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Olvidó</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nombre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usuario</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contraseña</w:t>
            </w:r>
            <w:proofErr w:type="spellEnd"/>
            <w:r>
              <w:rPr>
                <w:rFonts w:ascii="Times New Roman" w:eastAsia="Times New Roman" w:hAnsi="Times New Roman" w:cs="Times New Roman"/>
                <w:b/>
                <w:sz w:val="24"/>
                <w:szCs w:val="24"/>
              </w:rPr>
              <w:t>?</w:t>
            </w:r>
          </w:p>
        </w:tc>
        <w:tc>
          <w:tcPr>
            <w:tcW w:w="499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pPr>
            <w:r>
              <w:rPr>
                <w:noProof/>
                <w:lang w:val="en-US"/>
              </w:rPr>
              <w:drawing>
                <wp:anchor distT="114300" distB="114300" distL="114300" distR="114300" simplePos="0" relativeHeight="251658240" behindDoc="0" locked="0" layoutInCell="1" hidden="0" allowOverlap="1">
                  <wp:simplePos x="0" y="0"/>
                  <wp:positionH relativeFrom="column">
                    <wp:posOffset>142875</wp:posOffset>
                  </wp:positionH>
                  <wp:positionV relativeFrom="paragraph">
                    <wp:posOffset>85726</wp:posOffset>
                  </wp:positionV>
                  <wp:extent cx="2743200" cy="2124075"/>
                  <wp:effectExtent l="25400" t="25400" r="25400" b="25400"/>
                  <wp:wrapSquare wrapText="bothSides" distT="114300" distB="11430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743200" cy="2124075"/>
                          </a:xfrm>
                          <a:prstGeom prst="rect">
                            <a:avLst/>
                          </a:prstGeom>
                          <a:ln w="25400">
                            <a:solidFill>
                              <a:srgbClr val="000000"/>
                            </a:solidFill>
                            <a:prstDash val="solid"/>
                          </a:ln>
                        </pic:spPr>
                      </pic:pic>
                    </a:graphicData>
                  </a:graphic>
                </wp:anchor>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Shortly after you have submitted your request, you will receive an email with your login information. Step by step instructions are outlined below.</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Poco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después</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haber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enviado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solicitud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recibirá</w:t>
            </w:r>
            <w:proofErr w:type="spellEnd"/>
            <w:r>
              <w:rPr>
                <w:rFonts w:ascii="Times New Roman" w:eastAsia="Times New Roman" w:hAnsi="Times New Roman" w:cs="Times New Roman"/>
                <w:b/>
                <w:sz w:val="24"/>
                <w:szCs w:val="24"/>
              </w:rPr>
              <w:t xml:space="preserve"> un </w:t>
            </w:r>
            <w:proofErr w:type="spellStart"/>
            <w:r>
              <w:rPr>
                <w:rFonts w:ascii="Times New Roman" w:eastAsia="Times New Roman" w:hAnsi="Times New Roman" w:cs="Times New Roman"/>
                <w:b/>
                <w:sz w:val="24"/>
                <w:szCs w:val="24"/>
              </w:rPr>
              <w:t>correo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electrónico</w:t>
            </w:r>
            <w:proofErr w:type="spellEnd"/>
            <w:r>
              <w:rPr>
                <w:rFonts w:ascii="Times New Roman" w:eastAsia="Times New Roman" w:hAnsi="Times New Roman" w:cs="Times New Roman"/>
                <w:b/>
                <w:sz w:val="24"/>
                <w:szCs w:val="24"/>
              </w:rPr>
              <w:t xml:space="preserve"> con </w:t>
            </w:r>
            <w:proofErr w:type="spellStart"/>
            <w:r>
              <w:rPr>
                <w:rFonts w:ascii="Times New Roman" w:eastAsia="Times New Roman" w:hAnsi="Times New Roman" w:cs="Times New Roman"/>
                <w:b/>
                <w:sz w:val="24"/>
                <w:szCs w:val="24"/>
              </w:rPr>
              <w:t>su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información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inicio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sesión</w:t>
            </w:r>
            <w:proofErr w:type="spellEnd"/>
            <w:r>
              <w:rPr>
                <w:rFonts w:ascii="Times New Roman" w:eastAsia="Times New Roman" w:hAnsi="Times New Roman" w:cs="Times New Roman"/>
                <w:b/>
                <w:sz w:val="24"/>
                <w:szCs w:val="24"/>
              </w:rPr>
              <w:t xml:space="preserve">. Las </w:t>
            </w:r>
            <w:proofErr w:type="spellStart"/>
            <w:r>
              <w:rPr>
                <w:rFonts w:ascii="Times New Roman" w:eastAsia="Times New Roman" w:hAnsi="Times New Roman" w:cs="Times New Roman"/>
                <w:b/>
                <w:sz w:val="24"/>
                <w:szCs w:val="24"/>
              </w:rPr>
              <w:t>instrucciones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paso</w:t>
            </w:r>
            <w:proofErr w:type="spellEnd"/>
            <w:r>
              <w:rPr>
                <w:rFonts w:ascii="Times New Roman" w:eastAsia="Times New Roman" w:hAnsi="Times New Roman" w:cs="Times New Roman"/>
                <w:b/>
                <w:sz w:val="24"/>
                <w:szCs w:val="24"/>
              </w:rPr>
              <w:t xml:space="preserve"> a </w:t>
            </w:r>
            <w:proofErr w:type="spellStart"/>
            <w:r>
              <w:rPr>
                <w:rFonts w:ascii="Times New Roman" w:eastAsia="Times New Roman" w:hAnsi="Times New Roman" w:cs="Times New Roman"/>
                <w:b/>
                <w:sz w:val="24"/>
                <w:szCs w:val="24"/>
              </w:rPr>
              <w:t>paso</w:t>
            </w:r>
            <w:proofErr w:type="spellEnd"/>
            <w:r>
              <w:rPr>
                <w:rFonts w:ascii="Times New Roman" w:eastAsia="Times New Roman" w:hAnsi="Times New Roman" w:cs="Times New Roman"/>
                <w:b/>
                <w:sz w:val="24"/>
                <w:szCs w:val="24"/>
              </w:rPr>
              <w:t xml:space="preserve"> se </w:t>
            </w:r>
            <w:proofErr w:type="spellStart"/>
            <w:r>
              <w:rPr>
                <w:rFonts w:ascii="Times New Roman" w:eastAsia="Times New Roman" w:hAnsi="Times New Roman" w:cs="Times New Roman"/>
                <w:b/>
                <w:sz w:val="24"/>
                <w:szCs w:val="24"/>
              </w:rPr>
              <w:t>describen</w:t>
            </w:r>
            <w:proofErr w:type="spellEnd"/>
            <w:r>
              <w:rPr>
                <w:rFonts w:ascii="Times New Roman" w:eastAsia="Times New Roman" w:hAnsi="Times New Roman" w:cs="Times New Roman"/>
                <w:b/>
                <w:sz w:val="24"/>
                <w:szCs w:val="24"/>
              </w:rPr>
              <w:t xml:space="preserve"> a </w:t>
            </w:r>
            <w:proofErr w:type="spellStart"/>
            <w:r>
              <w:rPr>
                <w:rFonts w:ascii="Times New Roman" w:eastAsia="Times New Roman" w:hAnsi="Times New Roman" w:cs="Times New Roman"/>
                <w:b/>
                <w:sz w:val="24"/>
                <w:szCs w:val="24"/>
              </w:rPr>
              <w:t>continuación</w:t>
            </w:r>
            <w:proofErr w:type="spellEnd"/>
            <w:r>
              <w:rPr>
                <w:rFonts w:ascii="Times New Roman" w:eastAsia="Times New Roman" w:hAnsi="Times New Roman" w:cs="Times New Roman"/>
                <w:b/>
                <w:sz w:val="24"/>
                <w:szCs w:val="24"/>
              </w:rPr>
              <w:t>.</w:t>
            </w:r>
          </w:p>
        </w:tc>
        <w:tc>
          <w:tcPr>
            <w:tcW w:w="4995" w:type="dxa"/>
            <w:shd w:val="clear" w:color="auto" w:fill="auto"/>
            <w:tcMar>
              <w:top w:w="100" w:type="dxa"/>
              <w:left w:w="100" w:type="dxa"/>
              <w:bottom w:w="100" w:type="dxa"/>
              <w:right w:w="100" w:type="dxa"/>
            </w:tcMar>
          </w:tcPr>
          <w:p w:rsidR="00024DF8" w:rsidRDefault="00B34655">
            <w:r>
              <w:rPr>
                <w:noProof/>
                <w:lang w:val="en-US"/>
              </w:rPr>
              <w:drawing>
                <wp:inline distT="114300" distB="114300" distL="114300" distR="114300">
                  <wp:extent cx="2814638" cy="1905000"/>
                  <wp:effectExtent l="25400" t="25400" r="25400" b="254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814638" cy="1905000"/>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Easy Access Tabs</w:t>
            </w:r>
            <w:r>
              <w:rPr>
                <w:rFonts w:ascii="Times New Roman" w:eastAsia="Times New Roman" w:hAnsi="Times New Roman" w:cs="Times New Roman"/>
                <w:b/>
                <w:sz w:val="24"/>
                <w:szCs w:val="24"/>
              </w:rPr>
              <w:t>: To the left of the screen are the Easy Access tabs. The optio</w:t>
            </w:r>
            <w:r>
              <w:rPr>
                <w:rFonts w:ascii="Times New Roman" w:eastAsia="Times New Roman" w:hAnsi="Times New Roman" w:cs="Times New Roman"/>
                <w:b/>
                <w:sz w:val="24"/>
                <w:szCs w:val="24"/>
              </w:rPr>
              <w:t>ns shown here may change, depending on the time of the school year.</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Pestañas</w:t>
            </w:r>
            <w:proofErr w:type="spellEnd"/>
            <w:r>
              <w:rPr>
                <w:rFonts w:ascii="Times New Roman" w:eastAsia="Times New Roman" w:hAnsi="Times New Roman" w:cs="Times New Roman"/>
                <w:b/>
                <w:sz w:val="24"/>
                <w:szCs w:val="24"/>
                <w:u w:val="single"/>
              </w:rPr>
              <w:t xml:space="preserve"> de </w:t>
            </w:r>
            <w:proofErr w:type="spellStart"/>
            <w:r>
              <w:rPr>
                <w:rFonts w:ascii="Times New Roman" w:eastAsia="Times New Roman" w:hAnsi="Times New Roman" w:cs="Times New Roman"/>
                <w:b/>
                <w:sz w:val="24"/>
                <w:szCs w:val="24"/>
                <w:u w:val="single"/>
              </w:rPr>
              <w:t>acceso</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fácil</w:t>
            </w:r>
            <w:proofErr w:type="spellEnd"/>
            <w:r>
              <w:rPr>
                <w:rFonts w:ascii="Times New Roman" w:eastAsia="Times New Roman" w:hAnsi="Times New Roman" w:cs="Times New Roman"/>
                <w:b/>
                <w:sz w:val="24"/>
                <w:szCs w:val="24"/>
                <w:u w:val="single"/>
              </w:rPr>
              <w:t xml:space="preserve">: </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la </w:t>
            </w:r>
            <w:proofErr w:type="spellStart"/>
            <w:r>
              <w:rPr>
                <w:rFonts w:ascii="Times New Roman" w:eastAsia="Times New Roman" w:hAnsi="Times New Roman" w:cs="Times New Roman"/>
                <w:b/>
                <w:sz w:val="24"/>
                <w:szCs w:val="24"/>
              </w:rPr>
              <w:t>izquierda</w:t>
            </w:r>
            <w:proofErr w:type="spellEnd"/>
            <w:r>
              <w:rPr>
                <w:rFonts w:ascii="Times New Roman" w:eastAsia="Times New Roman" w:hAnsi="Times New Roman" w:cs="Times New Roman"/>
                <w:b/>
                <w:sz w:val="24"/>
                <w:szCs w:val="24"/>
              </w:rPr>
              <w:t xml:space="preserve"> de la </w:t>
            </w:r>
            <w:proofErr w:type="spellStart"/>
            <w:r>
              <w:rPr>
                <w:rFonts w:ascii="Times New Roman" w:eastAsia="Times New Roman" w:hAnsi="Times New Roman" w:cs="Times New Roman"/>
                <w:b/>
                <w:sz w:val="24"/>
                <w:szCs w:val="24"/>
              </w:rPr>
              <w:t>pantalla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están</w:t>
            </w:r>
            <w:proofErr w:type="spellEnd"/>
            <w:r>
              <w:rPr>
                <w:rFonts w:ascii="Times New Roman" w:eastAsia="Times New Roman" w:hAnsi="Times New Roman" w:cs="Times New Roman"/>
                <w:b/>
                <w:sz w:val="24"/>
                <w:szCs w:val="24"/>
              </w:rPr>
              <w:t xml:space="preserve"> las </w:t>
            </w:r>
            <w:proofErr w:type="spellStart"/>
            <w:r>
              <w:rPr>
                <w:rFonts w:ascii="Times New Roman" w:eastAsia="Times New Roman" w:hAnsi="Times New Roman" w:cs="Times New Roman"/>
                <w:b/>
                <w:sz w:val="24"/>
                <w:szCs w:val="24"/>
              </w:rPr>
              <w:t>pestañas</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fácil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acceso</w:t>
            </w:r>
            <w:proofErr w:type="spellEnd"/>
            <w:r>
              <w:rPr>
                <w:rFonts w:ascii="Times New Roman" w:eastAsia="Times New Roman" w:hAnsi="Times New Roman" w:cs="Times New Roman"/>
                <w:b/>
                <w:sz w:val="24"/>
                <w:szCs w:val="24"/>
              </w:rPr>
              <w:t xml:space="preserve">. Las </w:t>
            </w:r>
            <w:proofErr w:type="spellStart"/>
            <w:r>
              <w:rPr>
                <w:rFonts w:ascii="Times New Roman" w:eastAsia="Times New Roman" w:hAnsi="Times New Roman" w:cs="Times New Roman"/>
                <w:b/>
                <w:sz w:val="24"/>
                <w:szCs w:val="24"/>
              </w:rPr>
              <w:t>opciones</w:t>
            </w:r>
            <w:proofErr w:type="spellEnd"/>
            <w:r>
              <w:rPr>
                <w:rFonts w:ascii="Times New Roman" w:eastAsia="Times New Roman" w:hAnsi="Times New Roman" w:cs="Times New Roman"/>
                <w:b/>
                <w:sz w:val="24"/>
                <w:szCs w:val="24"/>
              </w:rPr>
              <w:t xml:space="preserve"> que se </w:t>
            </w:r>
            <w:proofErr w:type="spellStart"/>
            <w:r>
              <w:rPr>
                <w:rFonts w:ascii="Times New Roman" w:eastAsia="Times New Roman" w:hAnsi="Times New Roman" w:cs="Times New Roman"/>
                <w:b/>
                <w:sz w:val="24"/>
                <w:szCs w:val="24"/>
              </w:rPr>
              <w:t>muestran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aquí</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pueden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cambiar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dependiendo</w:t>
            </w:r>
            <w:proofErr w:type="spellEnd"/>
            <w:r>
              <w:rPr>
                <w:rFonts w:ascii="Times New Roman" w:eastAsia="Times New Roman" w:hAnsi="Times New Roman" w:cs="Times New Roman"/>
                <w:b/>
                <w:sz w:val="24"/>
                <w:szCs w:val="24"/>
              </w:rPr>
              <w:t xml:space="preserve"> de la </w:t>
            </w:r>
            <w:proofErr w:type="spellStart"/>
            <w:r>
              <w:rPr>
                <w:rFonts w:ascii="Times New Roman" w:eastAsia="Times New Roman" w:hAnsi="Times New Roman" w:cs="Times New Roman"/>
                <w:b/>
                <w:sz w:val="24"/>
                <w:szCs w:val="24"/>
              </w:rPr>
              <w:t>época</w:t>
            </w:r>
            <w:proofErr w:type="spellEnd"/>
            <w:r>
              <w:rPr>
                <w:rFonts w:ascii="Times New Roman" w:eastAsia="Times New Roman" w:hAnsi="Times New Roman" w:cs="Times New Roman"/>
                <w:b/>
                <w:sz w:val="24"/>
                <w:szCs w:val="24"/>
              </w:rPr>
              <w:t xml:space="preserve"> del </w:t>
            </w:r>
            <w:proofErr w:type="spellStart"/>
            <w:r>
              <w:rPr>
                <w:rFonts w:ascii="Times New Roman" w:eastAsia="Times New Roman" w:hAnsi="Times New Roman" w:cs="Times New Roman"/>
                <w:b/>
                <w:sz w:val="24"/>
                <w:szCs w:val="24"/>
              </w:rPr>
              <w:t>año</w:t>
            </w:r>
            <w:proofErr w:type="spellEnd"/>
            <w:r>
              <w:rPr>
                <w:rFonts w:ascii="Times New Roman" w:eastAsia="Times New Roman" w:hAnsi="Times New Roman" w:cs="Times New Roman"/>
                <w:b/>
                <w:sz w:val="24"/>
                <w:szCs w:val="24"/>
              </w:rPr>
              <w:t xml:space="preserve"> escolar.</w:t>
            </w:r>
          </w:p>
        </w:tc>
        <w:tc>
          <w:tcPr>
            <w:tcW w:w="4995" w:type="dxa"/>
            <w:shd w:val="clear" w:color="auto" w:fill="auto"/>
            <w:tcMar>
              <w:top w:w="100" w:type="dxa"/>
              <w:left w:w="100" w:type="dxa"/>
              <w:bottom w:w="100" w:type="dxa"/>
              <w:right w:w="100" w:type="dxa"/>
            </w:tcMar>
          </w:tcPr>
          <w:p w:rsidR="00024DF8" w:rsidRDefault="00B34655">
            <w:pPr>
              <w:jc w:val="center"/>
            </w:pPr>
            <w:r>
              <w:rPr>
                <w:noProof/>
                <w:lang w:val="en-US"/>
              </w:rPr>
              <w:drawing>
                <wp:inline distT="114300" distB="114300" distL="114300" distR="114300">
                  <wp:extent cx="1691161" cy="1490663"/>
                  <wp:effectExtent l="25400" t="25400" r="25400" b="254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3078" t="43750" r="17845" b="11250"/>
                          <a:stretch>
                            <a:fillRect/>
                          </a:stretch>
                        </pic:blipFill>
                        <pic:spPr>
                          <a:xfrm>
                            <a:off x="0" y="0"/>
                            <a:ext cx="1691161" cy="1490663"/>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Message Center:</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middle section of the screen displays the Message Center. This enables easy communication shared by teachers. You can communicate with the teachers by clicking on Reply at the end of the message.</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Centro de </w:t>
            </w:r>
            <w:proofErr w:type="spellStart"/>
            <w:r>
              <w:rPr>
                <w:rFonts w:ascii="Times New Roman" w:eastAsia="Times New Roman" w:hAnsi="Times New Roman" w:cs="Times New Roman"/>
                <w:b/>
                <w:sz w:val="24"/>
                <w:szCs w:val="24"/>
                <w:u w:val="single"/>
              </w:rPr>
              <w:t>mensajes</w:t>
            </w:r>
            <w:proofErr w:type="spellEnd"/>
            <w:r>
              <w:rPr>
                <w:rFonts w:ascii="Times New Roman" w:eastAsia="Times New Roman" w:hAnsi="Times New Roman" w:cs="Times New Roman"/>
                <w:b/>
                <w:sz w:val="24"/>
                <w:szCs w:val="24"/>
                <w:u w:val="single"/>
              </w:rPr>
              <w:t>:</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w:t>
            </w:r>
            <w:proofErr w:type="spellStart"/>
            <w:r>
              <w:rPr>
                <w:rFonts w:ascii="Times New Roman" w:eastAsia="Times New Roman" w:hAnsi="Times New Roman" w:cs="Times New Roman"/>
                <w:b/>
                <w:sz w:val="24"/>
                <w:szCs w:val="24"/>
              </w:rPr>
              <w:t>sección</w:t>
            </w:r>
            <w:proofErr w:type="spellEnd"/>
            <w:r>
              <w:rPr>
                <w:rFonts w:ascii="Times New Roman" w:eastAsia="Times New Roman" w:hAnsi="Times New Roman" w:cs="Times New Roman"/>
                <w:b/>
                <w:sz w:val="24"/>
                <w:szCs w:val="24"/>
              </w:rPr>
              <w:t xml:space="preserve"> central de la </w:t>
            </w:r>
            <w:proofErr w:type="spellStart"/>
            <w:r>
              <w:rPr>
                <w:rFonts w:ascii="Times New Roman" w:eastAsia="Times New Roman" w:hAnsi="Times New Roman" w:cs="Times New Roman"/>
                <w:b/>
                <w:sz w:val="24"/>
                <w:szCs w:val="24"/>
              </w:rPr>
              <w:t>pantalla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muestra</w:t>
            </w:r>
            <w:proofErr w:type="spellEnd"/>
            <w:r>
              <w:rPr>
                <w:rFonts w:ascii="Times New Roman" w:eastAsia="Times New Roman" w:hAnsi="Times New Roman" w:cs="Times New Roman"/>
                <w:b/>
                <w:sz w:val="24"/>
                <w:szCs w:val="24"/>
              </w:rPr>
              <w:t xml:space="preserve"> el Centro de </w:t>
            </w:r>
            <w:proofErr w:type="spellStart"/>
            <w:r>
              <w:rPr>
                <w:rFonts w:ascii="Times New Roman" w:eastAsia="Times New Roman" w:hAnsi="Times New Roman" w:cs="Times New Roman"/>
                <w:b/>
                <w:sz w:val="24"/>
                <w:szCs w:val="24"/>
              </w:rPr>
              <w:t>mensajes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permite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comunicación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sencilla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compartida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profesores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Puede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comunicarse</w:t>
            </w:r>
            <w:proofErr w:type="spellEnd"/>
            <w:r>
              <w:rPr>
                <w:rFonts w:ascii="Times New Roman" w:eastAsia="Times New Roman" w:hAnsi="Times New Roman" w:cs="Times New Roman"/>
                <w:b/>
                <w:sz w:val="24"/>
                <w:szCs w:val="24"/>
              </w:rPr>
              <w:t xml:space="preserve"> con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profesores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haciendo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Responder al final del </w:t>
            </w:r>
            <w:proofErr w:type="spellStart"/>
            <w:r>
              <w:rPr>
                <w:rFonts w:ascii="Times New Roman" w:eastAsia="Times New Roman" w:hAnsi="Times New Roman" w:cs="Times New Roman"/>
                <w:b/>
                <w:sz w:val="24"/>
                <w:szCs w:val="24"/>
              </w:rPr>
              <w:t>mensaje</w:t>
            </w:r>
            <w:proofErr w:type="spellEnd"/>
            <w:r>
              <w:rPr>
                <w:rFonts w:ascii="Times New Roman" w:eastAsia="Times New Roman" w:hAnsi="Times New Roman" w:cs="Times New Roman"/>
                <w:b/>
                <w:sz w:val="24"/>
                <w:szCs w:val="24"/>
              </w:rPr>
              <w:t>.</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995" w:type="dxa"/>
            <w:shd w:val="clear" w:color="auto" w:fill="auto"/>
            <w:tcMar>
              <w:top w:w="100" w:type="dxa"/>
              <w:left w:w="100" w:type="dxa"/>
              <w:bottom w:w="100" w:type="dxa"/>
              <w:right w:w="100" w:type="dxa"/>
            </w:tcMar>
          </w:tcPr>
          <w:p w:rsidR="00024DF8" w:rsidRDefault="00B34655">
            <w:r>
              <w:rPr>
                <w:noProof/>
                <w:lang w:val="en-US"/>
              </w:rPr>
              <w:drawing>
                <wp:inline distT="114300" distB="114300" distL="114300" distR="114300">
                  <wp:extent cx="2581275" cy="2147888"/>
                  <wp:effectExtent l="25400" t="25400" r="25400" b="254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46931"/>
                          <a:stretch>
                            <a:fillRect/>
                          </a:stretch>
                        </pic:blipFill>
                        <pic:spPr>
                          <a:xfrm>
                            <a:off x="0" y="0"/>
                            <a:ext cx="2581275" cy="2147888"/>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Upcoming Events:</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right side</w:t>
            </w:r>
            <w:r>
              <w:rPr>
                <w:rFonts w:ascii="Times New Roman" w:eastAsia="Times New Roman" w:hAnsi="Times New Roman" w:cs="Times New Roman"/>
                <w:b/>
                <w:sz w:val="24"/>
                <w:szCs w:val="24"/>
              </w:rPr>
              <w:t xml:space="preserve"> of the screen lists all of the upcoming events.</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Próximos</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Eventos</w:t>
            </w:r>
            <w:proofErr w:type="spellEnd"/>
            <w:r>
              <w:rPr>
                <w:rFonts w:ascii="Times New Roman" w:eastAsia="Times New Roman" w:hAnsi="Times New Roman" w:cs="Times New Roman"/>
                <w:b/>
                <w:sz w:val="24"/>
                <w:szCs w:val="24"/>
                <w:u w:val="single"/>
              </w:rPr>
              <w:t>:</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w:t>
            </w:r>
            <w:proofErr w:type="spellStart"/>
            <w:r>
              <w:rPr>
                <w:rFonts w:ascii="Times New Roman" w:eastAsia="Times New Roman" w:hAnsi="Times New Roman" w:cs="Times New Roman"/>
                <w:b/>
                <w:sz w:val="24"/>
                <w:szCs w:val="24"/>
              </w:rPr>
              <w:t>lado</w:t>
            </w:r>
            <w:proofErr w:type="spellEnd"/>
            <w:r>
              <w:rPr>
                <w:rFonts w:ascii="Times New Roman" w:eastAsia="Times New Roman" w:hAnsi="Times New Roman" w:cs="Times New Roman"/>
                <w:b/>
                <w:sz w:val="24"/>
                <w:szCs w:val="24"/>
              </w:rPr>
              <w:t xml:space="preserve"> derecho de la </w:t>
            </w:r>
            <w:proofErr w:type="spellStart"/>
            <w:r>
              <w:rPr>
                <w:rFonts w:ascii="Times New Roman" w:eastAsia="Times New Roman" w:hAnsi="Times New Roman" w:cs="Times New Roman"/>
                <w:b/>
                <w:sz w:val="24"/>
                <w:szCs w:val="24"/>
              </w:rPr>
              <w:t>pantalla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enumera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todos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próximos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eventos</w:t>
            </w:r>
            <w:proofErr w:type="spellEnd"/>
            <w:r>
              <w:rPr>
                <w:rFonts w:ascii="Times New Roman" w:eastAsia="Times New Roman" w:hAnsi="Times New Roman" w:cs="Times New Roman"/>
                <w:b/>
                <w:sz w:val="24"/>
                <w:szCs w:val="24"/>
              </w:rPr>
              <w:t>.</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995" w:type="dxa"/>
            <w:shd w:val="clear" w:color="auto" w:fill="auto"/>
            <w:tcMar>
              <w:top w:w="100" w:type="dxa"/>
              <w:left w:w="100" w:type="dxa"/>
              <w:bottom w:w="100" w:type="dxa"/>
              <w:right w:w="100" w:type="dxa"/>
            </w:tcMar>
          </w:tcPr>
          <w:p w:rsidR="00024DF8" w:rsidRDefault="00B34655">
            <w:pPr>
              <w:widowControl w:val="0"/>
              <w:spacing w:line="240" w:lineRule="auto"/>
              <w:jc w:val="center"/>
            </w:pPr>
            <w:r>
              <w:rPr>
                <w:noProof/>
                <w:lang w:val="en-US"/>
              </w:rPr>
              <w:drawing>
                <wp:inline distT="114300" distB="114300" distL="114300" distR="114300">
                  <wp:extent cx="1814513" cy="1609394"/>
                  <wp:effectExtent l="25400" t="25400" r="25400" b="254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48788" r="11418" b="72432"/>
                          <a:stretch>
                            <a:fillRect/>
                          </a:stretch>
                        </pic:blipFill>
                        <pic:spPr>
                          <a:xfrm>
                            <a:off x="0" y="0"/>
                            <a:ext cx="1814513" cy="1609394"/>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Gradebook:</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Gradebook can be displayed by clicking on the Gradebook Easy Access tab. You can print Class Grades by clicking on the</w:t>
            </w:r>
            <w:r>
              <w:rPr>
                <w:rFonts w:ascii="Times New Roman" w:eastAsia="Times New Roman" w:hAnsi="Times New Roman" w:cs="Times New Roman"/>
                <w:b/>
                <w:noProof/>
                <w:sz w:val="24"/>
                <w:szCs w:val="24"/>
                <w:lang w:val="en-US"/>
              </w:rPr>
              <w:drawing>
                <wp:inline distT="114300" distB="114300" distL="114300" distR="114300">
                  <wp:extent cx="257175" cy="219075"/>
                  <wp:effectExtent l="12700" t="12700" r="12700" b="127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6768" t="44324" r="75000" b="49459"/>
                          <a:stretch>
                            <a:fillRect/>
                          </a:stretch>
                        </pic:blipFill>
                        <pic:spPr>
                          <a:xfrm>
                            <a:off x="0" y="0"/>
                            <a:ext cx="257175" cy="219075"/>
                          </a:xfrm>
                          <a:prstGeom prst="rect">
                            <a:avLst/>
                          </a:prstGeom>
                          <a:ln w="12700">
                            <a:solidFill>
                              <a:srgbClr val="000000"/>
                            </a:solidFill>
                            <a:prstDash val="solid"/>
                          </a:ln>
                        </pic:spPr>
                      </pic:pic>
                    </a:graphicData>
                  </a:graphic>
                </wp:inline>
              </w:drawing>
            </w:r>
            <w:r>
              <w:rPr>
                <w:rFonts w:ascii="Times New Roman" w:eastAsia="Times New Roman" w:hAnsi="Times New Roman" w:cs="Times New Roman"/>
                <w:b/>
                <w:sz w:val="24"/>
                <w:szCs w:val="24"/>
              </w:rPr>
              <w:t xml:space="preserve"> Icon.</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Libro</w:t>
            </w:r>
            <w:proofErr w:type="spellEnd"/>
            <w:r>
              <w:rPr>
                <w:rFonts w:ascii="Times New Roman" w:eastAsia="Times New Roman" w:hAnsi="Times New Roman" w:cs="Times New Roman"/>
                <w:b/>
                <w:sz w:val="24"/>
                <w:szCs w:val="24"/>
                <w:u w:val="single"/>
              </w:rPr>
              <w:t xml:space="preserve"> de </w:t>
            </w:r>
            <w:proofErr w:type="spellStart"/>
            <w:r>
              <w:rPr>
                <w:rFonts w:ascii="Times New Roman" w:eastAsia="Times New Roman" w:hAnsi="Times New Roman" w:cs="Times New Roman"/>
                <w:b/>
                <w:sz w:val="24"/>
                <w:szCs w:val="24"/>
                <w:u w:val="single"/>
              </w:rPr>
              <w:t>calificaciones</w:t>
            </w:r>
            <w:proofErr w:type="spellEnd"/>
            <w:r>
              <w:rPr>
                <w:rFonts w:ascii="Times New Roman" w:eastAsia="Times New Roman" w:hAnsi="Times New Roman" w:cs="Times New Roman"/>
                <w:b/>
                <w:sz w:val="24"/>
                <w:szCs w:val="24"/>
                <w:u w:val="single"/>
              </w:rPr>
              <w:t>:</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w:t>
            </w:r>
            <w:proofErr w:type="spellStart"/>
            <w:r>
              <w:rPr>
                <w:rFonts w:ascii="Times New Roman" w:eastAsia="Times New Roman" w:hAnsi="Times New Roman" w:cs="Times New Roman"/>
                <w:b/>
                <w:sz w:val="24"/>
                <w:szCs w:val="24"/>
              </w:rPr>
              <w:t>libro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calificaciones</w:t>
            </w:r>
            <w:proofErr w:type="spellEnd"/>
            <w:r>
              <w:rPr>
                <w:rFonts w:ascii="Times New Roman" w:eastAsia="Times New Roman" w:hAnsi="Times New Roman" w:cs="Times New Roman"/>
                <w:b/>
                <w:sz w:val="24"/>
                <w:szCs w:val="24"/>
              </w:rPr>
              <w:t xml:space="preserve"> se </w:t>
            </w:r>
            <w:proofErr w:type="spellStart"/>
            <w:r>
              <w:rPr>
                <w:rFonts w:ascii="Times New Roman" w:eastAsia="Times New Roman" w:hAnsi="Times New Roman" w:cs="Times New Roman"/>
                <w:b/>
                <w:sz w:val="24"/>
                <w:szCs w:val="24"/>
              </w:rPr>
              <w:t>puede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mostrar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haciendo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pestaña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Acceso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fácil</w:t>
            </w:r>
            <w:proofErr w:type="spellEnd"/>
            <w:r>
              <w:rPr>
                <w:rFonts w:ascii="Times New Roman" w:eastAsia="Times New Roman" w:hAnsi="Times New Roman" w:cs="Times New Roman"/>
                <w:b/>
                <w:sz w:val="24"/>
                <w:szCs w:val="24"/>
              </w:rPr>
              <w:t xml:space="preserve"> del </w:t>
            </w:r>
            <w:proofErr w:type="spellStart"/>
            <w:r>
              <w:rPr>
                <w:rFonts w:ascii="Times New Roman" w:eastAsia="Times New Roman" w:hAnsi="Times New Roman" w:cs="Times New Roman"/>
                <w:b/>
                <w:sz w:val="24"/>
                <w:szCs w:val="24"/>
              </w:rPr>
              <w:t>libro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ca</w:t>
            </w:r>
            <w:r>
              <w:rPr>
                <w:rFonts w:ascii="Times New Roman" w:eastAsia="Times New Roman" w:hAnsi="Times New Roman" w:cs="Times New Roman"/>
                <w:b/>
                <w:sz w:val="24"/>
                <w:szCs w:val="24"/>
              </w:rPr>
              <w:t>lificaciones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Puede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imprimir</w:t>
            </w:r>
            <w:proofErr w:type="spellEnd"/>
            <w:r>
              <w:rPr>
                <w:rFonts w:ascii="Times New Roman" w:eastAsia="Times New Roman" w:hAnsi="Times New Roman" w:cs="Times New Roman"/>
                <w:b/>
                <w:sz w:val="24"/>
                <w:szCs w:val="24"/>
              </w:rPr>
              <w:t xml:space="preserve"> las </w:t>
            </w:r>
            <w:proofErr w:type="spellStart"/>
            <w:r>
              <w:rPr>
                <w:rFonts w:ascii="Times New Roman" w:eastAsia="Times New Roman" w:hAnsi="Times New Roman" w:cs="Times New Roman"/>
                <w:b/>
                <w:sz w:val="24"/>
                <w:szCs w:val="24"/>
              </w:rPr>
              <w:t>calificaciones</w:t>
            </w:r>
            <w:proofErr w:type="spellEnd"/>
            <w:r>
              <w:rPr>
                <w:rFonts w:ascii="Times New Roman" w:eastAsia="Times New Roman" w:hAnsi="Times New Roman" w:cs="Times New Roman"/>
                <w:b/>
                <w:sz w:val="24"/>
                <w:szCs w:val="24"/>
              </w:rPr>
              <w:t xml:space="preserve"> de la </w:t>
            </w:r>
            <w:proofErr w:type="spellStart"/>
            <w:r>
              <w:rPr>
                <w:rFonts w:ascii="Times New Roman" w:eastAsia="Times New Roman" w:hAnsi="Times New Roman" w:cs="Times New Roman"/>
                <w:b/>
                <w:sz w:val="24"/>
                <w:szCs w:val="24"/>
              </w:rPr>
              <w:t>clase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haciendo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el </w:t>
            </w:r>
            <w:proofErr w:type="spellStart"/>
            <w:r>
              <w:rPr>
                <w:rFonts w:ascii="Times New Roman" w:eastAsia="Times New Roman" w:hAnsi="Times New Roman" w:cs="Times New Roman"/>
                <w:b/>
                <w:sz w:val="24"/>
                <w:szCs w:val="24"/>
              </w:rPr>
              <w:t>icono</w:t>
            </w:r>
            <w:proofErr w:type="spellEnd"/>
            <w:r>
              <w:rPr>
                <w:rFonts w:ascii="Times New Roman" w:eastAsia="Times New Roman" w:hAnsi="Times New Roman" w:cs="Times New Roman"/>
                <w:b/>
                <w:sz w:val="24"/>
                <w:szCs w:val="24"/>
              </w:rPr>
              <w:t>.</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995" w:type="dxa"/>
            <w:shd w:val="clear" w:color="auto" w:fill="auto"/>
            <w:tcMar>
              <w:top w:w="100" w:type="dxa"/>
              <w:left w:w="100" w:type="dxa"/>
              <w:bottom w:w="100" w:type="dxa"/>
              <w:right w:w="100" w:type="dxa"/>
            </w:tcMar>
          </w:tcPr>
          <w:p w:rsidR="00024DF8" w:rsidRDefault="00B34655">
            <w:pPr>
              <w:widowControl w:val="0"/>
              <w:spacing w:line="240" w:lineRule="auto"/>
            </w:pPr>
            <w:r>
              <w:rPr>
                <w:noProof/>
                <w:lang w:val="en-US"/>
              </w:rPr>
              <w:drawing>
                <wp:inline distT="114300" distB="114300" distL="114300" distR="114300">
                  <wp:extent cx="2447925" cy="1300163"/>
                  <wp:effectExtent l="25400" t="25400" r="25400" b="254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46376" t="29756" r="2898" b="37560"/>
                          <a:stretch>
                            <a:fillRect/>
                          </a:stretch>
                        </pic:blipFill>
                        <pic:spPr>
                          <a:xfrm>
                            <a:off x="0" y="0"/>
                            <a:ext cx="2447925" cy="1300163"/>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Displays Options:</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Gradebook may be customized by clicking on the Display Options. You will get a drop down to choose View All Grades or Show Current Grades Only.</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Muestra</w:t>
            </w:r>
            <w:proofErr w:type="spellEnd"/>
            <w:r>
              <w:rPr>
                <w:rFonts w:ascii="Times New Roman" w:eastAsia="Times New Roman" w:hAnsi="Times New Roman" w:cs="Times New Roman"/>
                <w:b/>
                <w:sz w:val="24"/>
                <w:szCs w:val="24"/>
                <w:u w:val="single"/>
              </w:rPr>
              <w:t xml:space="preserve"> las </w:t>
            </w:r>
            <w:proofErr w:type="spellStart"/>
            <w:r>
              <w:rPr>
                <w:rFonts w:ascii="Times New Roman" w:eastAsia="Times New Roman" w:hAnsi="Times New Roman" w:cs="Times New Roman"/>
                <w:b/>
                <w:sz w:val="24"/>
                <w:szCs w:val="24"/>
                <w:u w:val="single"/>
              </w:rPr>
              <w:t>opciones</w:t>
            </w:r>
            <w:proofErr w:type="spellEnd"/>
            <w:r>
              <w:rPr>
                <w:rFonts w:ascii="Times New Roman" w:eastAsia="Times New Roman" w:hAnsi="Times New Roman" w:cs="Times New Roman"/>
                <w:b/>
                <w:sz w:val="24"/>
                <w:szCs w:val="24"/>
                <w:u w:val="single"/>
              </w:rPr>
              <w:t>:</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w:t>
            </w:r>
            <w:proofErr w:type="spellStart"/>
            <w:r>
              <w:rPr>
                <w:rFonts w:ascii="Times New Roman" w:eastAsia="Times New Roman" w:hAnsi="Times New Roman" w:cs="Times New Roman"/>
                <w:b/>
                <w:sz w:val="24"/>
                <w:szCs w:val="24"/>
              </w:rPr>
              <w:t>libro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calificaciones</w:t>
            </w:r>
            <w:proofErr w:type="spellEnd"/>
            <w:r>
              <w:rPr>
                <w:rFonts w:ascii="Times New Roman" w:eastAsia="Times New Roman" w:hAnsi="Times New Roman" w:cs="Times New Roman"/>
                <w:b/>
                <w:sz w:val="24"/>
                <w:szCs w:val="24"/>
              </w:rPr>
              <w:t xml:space="preserve"> se </w:t>
            </w:r>
            <w:proofErr w:type="spellStart"/>
            <w:r>
              <w:rPr>
                <w:rFonts w:ascii="Times New Roman" w:eastAsia="Times New Roman" w:hAnsi="Times New Roman" w:cs="Times New Roman"/>
                <w:b/>
                <w:sz w:val="24"/>
                <w:szCs w:val="24"/>
              </w:rPr>
              <w:t>puede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personalizar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haciendo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Opciones</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visualización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Aparecerá</w:t>
            </w:r>
            <w:proofErr w:type="spellEnd"/>
            <w:r>
              <w:rPr>
                <w:rFonts w:ascii="Times New Roman" w:eastAsia="Times New Roman" w:hAnsi="Times New Roman" w:cs="Times New Roman"/>
                <w:b/>
                <w:sz w:val="24"/>
                <w:szCs w:val="24"/>
              </w:rPr>
              <w:t xml:space="preserve"> un </w:t>
            </w:r>
            <w:proofErr w:type="spellStart"/>
            <w:r>
              <w:rPr>
                <w:rFonts w:ascii="Times New Roman" w:eastAsia="Times New Roman" w:hAnsi="Times New Roman" w:cs="Times New Roman"/>
                <w:b/>
                <w:sz w:val="24"/>
                <w:szCs w:val="24"/>
              </w:rPr>
              <w:t>menú</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desplegable</w:t>
            </w:r>
            <w:proofErr w:type="spellEnd"/>
            <w:r>
              <w:rPr>
                <w:rFonts w:ascii="Times New Roman" w:eastAsia="Times New Roman" w:hAnsi="Times New Roman" w:cs="Times New Roman"/>
                <w:b/>
                <w:sz w:val="24"/>
                <w:szCs w:val="24"/>
              </w:rPr>
              <w:t xml:space="preserve"> para </w:t>
            </w:r>
            <w:proofErr w:type="spellStart"/>
            <w:r>
              <w:rPr>
                <w:rFonts w:ascii="Times New Roman" w:eastAsia="Times New Roman" w:hAnsi="Times New Roman" w:cs="Times New Roman"/>
                <w:b/>
                <w:sz w:val="24"/>
                <w:szCs w:val="24"/>
              </w:rPr>
              <w:t>elegir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todas</w:t>
            </w:r>
            <w:proofErr w:type="spellEnd"/>
            <w:r>
              <w:rPr>
                <w:rFonts w:ascii="Times New Roman" w:eastAsia="Times New Roman" w:hAnsi="Times New Roman" w:cs="Times New Roman"/>
                <w:b/>
                <w:sz w:val="24"/>
                <w:szCs w:val="24"/>
              </w:rPr>
              <w:t xml:space="preserve"> las </w:t>
            </w:r>
            <w:proofErr w:type="spellStart"/>
            <w:r>
              <w:rPr>
                <w:rFonts w:ascii="Times New Roman" w:eastAsia="Times New Roman" w:hAnsi="Times New Roman" w:cs="Times New Roman"/>
                <w:b/>
                <w:sz w:val="24"/>
                <w:szCs w:val="24"/>
              </w:rPr>
              <w:t>calificaciones</w:t>
            </w:r>
            <w:proofErr w:type="spellEnd"/>
            <w:r>
              <w:rPr>
                <w:rFonts w:ascii="Times New Roman" w:eastAsia="Times New Roman" w:hAnsi="Times New Roman" w:cs="Times New Roman"/>
                <w:b/>
                <w:sz w:val="24"/>
                <w:szCs w:val="24"/>
              </w:rPr>
              <w:t xml:space="preserve"> o </w:t>
            </w:r>
            <w:proofErr w:type="spellStart"/>
            <w:r>
              <w:rPr>
                <w:rFonts w:ascii="Times New Roman" w:eastAsia="Times New Roman" w:hAnsi="Times New Roman" w:cs="Times New Roman"/>
                <w:b/>
                <w:sz w:val="24"/>
                <w:szCs w:val="24"/>
              </w:rPr>
              <w:t>Mostrar</w:t>
            </w:r>
            <w:proofErr w:type="spellEnd"/>
            <w:r>
              <w:rPr>
                <w:rFonts w:ascii="Times New Roman" w:eastAsia="Times New Roman" w:hAnsi="Times New Roman" w:cs="Times New Roman"/>
                <w:b/>
                <w:sz w:val="24"/>
                <w:szCs w:val="24"/>
              </w:rPr>
              <w:t xml:space="preserve"> solo las </w:t>
            </w:r>
            <w:proofErr w:type="spellStart"/>
            <w:r>
              <w:rPr>
                <w:rFonts w:ascii="Times New Roman" w:eastAsia="Times New Roman" w:hAnsi="Times New Roman" w:cs="Times New Roman"/>
                <w:b/>
                <w:sz w:val="24"/>
                <w:szCs w:val="24"/>
              </w:rPr>
              <w:t>calificaciones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actuales</w:t>
            </w:r>
            <w:proofErr w:type="spellEnd"/>
            <w:r>
              <w:rPr>
                <w:rFonts w:ascii="Times New Roman" w:eastAsia="Times New Roman" w:hAnsi="Times New Roman" w:cs="Times New Roman"/>
                <w:b/>
                <w:sz w:val="24"/>
                <w:szCs w:val="24"/>
              </w:rPr>
              <w:t>.</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995" w:type="dxa"/>
            <w:shd w:val="clear" w:color="auto" w:fill="auto"/>
            <w:tcMar>
              <w:top w:w="100" w:type="dxa"/>
              <w:left w:w="100" w:type="dxa"/>
              <w:bottom w:w="100" w:type="dxa"/>
              <w:right w:w="100" w:type="dxa"/>
            </w:tcMar>
          </w:tcPr>
          <w:p w:rsidR="00024DF8" w:rsidRDefault="00B34655">
            <w:pPr>
              <w:widowControl w:val="0"/>
              <w:spacing w:line="240" w:lineRule="auto"/>
            </w:pPr>
            <w:r>
              <w:rPr>
                <w:noProof/>
                <w:lang w:val="en-US"/>
              </w:rPr>
              <w:drawing>
                <wp:inline distT="114300" distB="114300" distL="114300" distR="114300">
                  <wp:extent cx="2490365" cy="1966913"/>
                  <wp:effectExtent l="25400" t="25400" r="25400" b="254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45296" t="66486"/>
                          <a:stretch>
                            <a:fillRect/>
                          </a:stretch>
                        </pic:blipFill>
                        <pic:spPr>
                          <a:xfrm>
                            <a:off x="0" y="0"/>
                            <a:ext cx="2490365" cy="1966913"/>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Attendance:</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Click th</w:t>
            </w:r>
            <w:r>
              <w:rPr>
                <w:rFonts w:ascii="Times New Roman" w:eastAsia="Times New Roman" w:hAnsi="Times New Roman" w:cs="Times New Roman"/>
                <w:b/>
                <w:sz w:val="24"/>
                <w:szCs w:val="24"/>
              </w:rPr>
              <w:t>e Attendance tab to view Attendance information.</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Asistencia</w:t>
            </w:r>
            <w:proofErr w:type="spellEnd"/>
            <w:r>
              <w:rPr>
                <w:rFonts w:ascii="Times New Roman" w:eastAsia="Times New Roman" w:hAnsi="Times New Roman" w:cs="Times New Roman"/>
                <w:b/>
                <w:sz w:val="24"/>
                <w:szCs w:val="24"/>
                <w:u w:val="single"/>
              </w:rPr>
              <w:t>:</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Haga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pestaña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Asistencia</w:t>
            </w:r>
            <w:proofErr w:type="spellEnd"/>
            <w:r>
              <w:rPr>
                <w:rFonts w:ascii="Times New Roman" w:eastAsia="Times New Roman" w:hAnsi="Times New Roman" w:cs="Times New Roman"/>
                <w:b/>
                <w:sz w:val="24"/>
                <w:szCs w:val="24"/>
              </w:rPr>
              <w:t xml:space="preserve"> para </w:t>
            </w:r>
            <w:proofErr w:type="spellStart"/>
            <w:r>
              <w:rPr>
                <w:rFonts w:ascii="Times New Roman" w:eastAsia="Times New Roman" w:hAnsi="Times New Roman" w:cs="Times New Roman"/>
                <w:b/>
                <w:sz w:val="24"/>
                <w:szCs w:val="24"/>
              </w:rPr>
              <w:t>ver</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información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asistencia</w:t>
            </w:r>
            <w:proofErr w:type="spellEnd"/>
            <w:r>
              <w:rPr>
                <w:rFonts w:ascii="Times New Roman" w:eastAsia="Times New Roman" w:hAnsi="Times New Roman" w:cs="Times New Roman"/>
                <w:b/>
                <w:sz w:val="24"/>
                <w:szCs w:val="24"/>
              </w:rPr>
              <w:t>.</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995" w:type="dxa"/>
            <w:shd w:val="clear" w:color="auto" w:fill="auto"/>
            <w:tcMar>
              <w:top w:w="100" w:type="dxa"/>
              <w:left w:w="100" w:type="dxa"/>
              <w:bottom w:w="100" w:type="dxa"/>
              <w:right w:w="100" w:type="dxa"/>
            </w:tcMar>
          </w:tcPr>
          <w:p w:rsidR="00024DF8" w:rsidRDefault="00B34655">
            <w:pPr>
              <w:widowControl w:val="0"/>
              <w:spacing w:line="240" w:lineRule="auto"/>
            </w:pPr>
            <w:r>
              <w:rPr>
                <w:noProof/>
                <w:lang w:val="en-US"/>
              </w:rPr>
              <w:drawing>
                <wp:inline distT="114300" distB="114300" distL="114300" distR="114300">
                  <wp:extent cx="2528888" cy="1790700"/>
                  <wp:effectExtent l="25400" t="25400" r="25400" b="254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45993"/>
                          <a:stretch>
                            <a:fillRect/>
                          </a:stretch>
                        </pic:blipFill>
                        <pic:spPr>
                          <a:xfrm>
                            <a:off x="0" y="0"/>
                            <a:ext cx="2528888" cy="1790700"/>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 Summary:</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you click on the grade, you will be able to see a grade summary report of the assignments.</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Resumen</w:t>
            </w:r>
            <w:proofErr w:type="spellEnd"/>
            <w:r>
              <w:rPr>
                <w:rFonts w:ascii="Times New Roman" w:eastAsia="Times New Roman" w:hAnsi="Times New Roman" w:cs="Times New Roman"/>
                <w:b/>
                <w:sz w:val="24"/>
                <w:szCs w:val="24"/>
                <w:u w:val="single"/>
              </w:rPr>
              <w:t xml:space="preserve"> de </w:t>
            </w:r>
            <w:proofErr w:type="spellStart"/>
            <w:r>
              <w:rPr>
                <w:rFonts w:ascii="Times New Roman" w:eastAsia="Times New Roman" w:hAnsi="Times New Roman" w:cs="Times New Roman"/>
                <w:b/>
                <w:sz w:val="24"/>
                <w:szCs w:val="24"/>
                <w:u w:val="single"/>
              </w:rPr>
              <w:t>calificaciones</w:t>
            </w:r>
            <w:proofErr w:type="spellEnd"/>
            <w:r>
              <w:rPr>
                <w:rFonts w:ascii="Times New Roman" w:eastAsia="Times New Roman" w:hAnsi="Times New Roman" w:cs="Times New Roman"/>
                <w:b/>
                <w:sz w:val="24"/>
                <w:szCs w:val="24"/>
                <w:u w:val="single"/>
              </w:rPr>
              <w:t>:</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 </w:t>
            </w:r>
            <w:proofErr w:type="spellStart"/>
            <w:r>
              <w:rPr>
                <w:rFonts w:ascii="Times New Roman" w:eastAsia="Times New Roman" w:hAnsi="Times New Roman" w:cs="Times New Roman"/>
                <w:b/>
                <w:sz w:val="24"/>
                <w:szCs w:val="24"/>
              </w:rPr>
              <w:t>hace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calificación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podrá</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ver</w:t>
            </w:r>
            <w:proofErr w:type="spellEnd"/>
            <w:r>
              <w:rPr>
                <w:rFonts w:ascii="Times New Roman" w:eastAsia="Times New Roman" w:hAnsi="Times New Roman" w:cs="Times New Roman"/>
                <w:b/>
                <w:sz w:val="24"/>
                <w:szCs w:val="24"/>
              </w:rPr>
              <w:t xml:space="preserve"> un </w:t>
            </w:r>
            <w:proofErr w:type="spellStart"/>
            <w:r>
              <w:rPr>
                <w:rFonts w:ascii="Times New Roman" w:eastAsia="Times New Roman" w:hAnsi="Times New Roman" w:cs="Times New Roman"/>
                <w:b/>
                <w:sz w:val="24"/>
                <w:szCs w:val="24"/>
              </w:rPr>
              <w:t>informe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resumen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calificación</w:t>
            </w:r>
            <w:proofErr w:type="spellEnd"/>
            <w:r>
              <w:rPr>
                <w:rFonts w:ascii="Times New Roman" w:eastAsia="Times New Roman" w:hAnsi="Times New Roman" w:cs="Times New Roman"/>
                <w:b/>
                <w:sz w:val="24"/>
                <w:szCs w:val="24"/>
              </w:rPr>
              <w:t xml:space="preserve"> de las </w:t>
            </w:r>
            <w:proofErr w:type="spellStart"/>
            <w:r>
              <w:rPr>
                <w:rFonts w:ascii="Times New Roman" w:eastAsia="Times New Roman" w:hAnsi="Times New Roman" w:cs="Times New Roman"/>
                <w:b/>
                <w:sz w:val="24"/>
                <w:szCs w:val="24"/>
              </w:rPr>
              <w:t>tareas</w:t>
            </w:r>
            <w:proofErr w:type="spellEnd"/>
            <w:r>
              <w:rPr>
                <w:rFonts w:ascii="Times New Roman" w:eastAsia="Times New Roman" w:hAnsi="Times New Roman" w:cs="Times New Roman"/>
                <w:b/>
                <w:sz w:val="24"/>
                <w:szCs w:val="24"/>
              </w:rPr>
              <w:t>.</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995" w:type="dxa"/>
            <w:shd w:val="clear" w:color="auto" w:fill="auto"/>
            <w:tcMar>
              <w:top w:w="100" w:type="dxa"/>
              <w:left w:w="100" w:type="dxa"/>
              <w:bottom w:w="100" w:type="dxa"/>
              <w:right w:w="100" w:type="dxa"/>
            </w:tcMar>
          </w:tcPr>
          <w:p w:rsidR="00024DF8" w:rsidRDefault="00B34655">
            <w:r>
              <w:rPr>
                <w:noProof/>
                <w:lang w:val="en-US"/>
              </w:rPr>
              <w:drawing>
                <wp:inline distT="114300" distB="114300" distL="114300" distR="114300">
                  <wp:extent cx="2562225" cy="1376363"/>
                  <wp:effectExtent l="25400" t="25400" r="25400" b="2540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l="46209" b="50000"/>
                          <a:stretch>
                            <a:fillRect/>
                          </a:stretch>
                        </pic:blipFill>
                        <pic:spPr>
                          <a:xfrm>
                            <a:off x="0" y="0"/>
                            <a:ext cx="2562225" cy="1376363"/>
                          </a:xfrm>
                          <a:prstGeom prst="rect">
                            <a:avLst/>
                          </a:prstGeom>
                          <a:ln w="25400">
                            <a:solidFill>
                              <a:srgbClr val="000000"/>
                            </a:solidFill>
                            <a:prstDash val="solid"/>
                          </a:ln>
                        </pic:spPr>
                      </pic:pic>
                    </a:graphicData>
                  </a:graphic>
                </wp:inline>
              </w:drawing>
            </w:r>
          </w:p>
        </w:tc>
      </w:tr>
      <w:tr w:rsidR="00024DF8">
        <w:tc>
          <w:tcPr>
            <w:tcW w:w="5385" w:type="dxa"/>
            <w:shd w:val="clear" w:color="auto" w:fill="auto"/>
            <w:tcMar>
              <w:top w:w="100" w:type="dxa"/>
              <w:left w:w="100" w:type="dxa"/>
              <w:bottom w:w="100" w:type="dxa"/>
              <w:right w:w="100" w:type="dxa"/>
            </w:tcMar>
          </w:tcPr>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Grade Summary:</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Once you have opened the grade summary report you can then click on the assignment and get the assignment details.</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Resumen</w:t>
            </w:r>
            <w:proofErr w:type="spellEnd"/>
            <w:r>
              <w:rPr>
                <w:rFonts w:ascii="Times New Roman" w:eastAsia="Times New Roman" w:hAnsi="Times New Roman" w:cs="Times New Roman"/>
                <w:b/>
                <w:sz w:val="24"/>
                <w:szCs w:val="24"/>
                <w:u w:val="single"/>
              </w:rPr>
              <w:t xml:space="preserve"> de </w:t>
            </w:r>
            <w:proofErr w:type="spellStart"/>
            <w:r>
              <w:rPr>
                <w:rFonts w:ascii="Times New Roman" w:eastAsia="Times New Roman" w:hAnsi="Times New Roman" w:cs="Times New Roman"/>
                <w:b/>
                <w:sz w:val="24"/>
                <w:szCs w:val="24"/>
                <w:u w:val="single"/>
              </w:rPr>
              <w:t>calificaciones</w:t>
            </w:r>
            <w:proofErr w:type="spellEnd"/>
            <w:r>
              <w:rPr>
                <w:rFonts w:ascii="Times New Roman" w:eastAsia="Times New Roman" w:hAnsi="Times New Roman" w:cs="Times New Roman"/>
                <w:b/>
                <w:sz w:val="24"/>
                <w:szCs w:val="24"/>
                <w:u w:val="single"/>
              </w:rPr>
              <w:t>:</w:t>
            </w:r>
          </w:p>
          <w:p w:rsidR="00024DF8" w:rsidRDefault="00B3465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vez</w:t>
            </w:r>
            <w:proofErr w:type="spellEnd"/>
            <w:r>
              <w:rPr>
                <w:rFonts w:ascii="Times New Roman" w:eastAsia="Times New Roman" w:hAnsi="Times New Roman" w:cs="Times New Roman"/>
                <w:b/>
                <w:sz w:val="24"/>
                <w:szCs w:val="24"/>
              </w:rPr>
              <w:t xml:space="preserve"> que </w:t>
            </w:r>
            <w:proofErr w:type="spellStart"/>
            <w:r>
              <w:rPr>
                <w:rFonts w:ascii="Times New Roman" w:eastAsia="Times New Roman" w:hAnsi="Times New Roman" w:cs="Times New Roman"/>
                <w:b/>
                <w:sz w:val="24"/>
                <w:szCs w:val="24"/>
              </w:rPr>
              <w:t>haya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abierto</w:t>
            </w:r>
            <w:proofErr w:type="spellEnd"/>
            <w:r>
              <w:rPr>
                <w:rFonts w:ascii="Times New Roman" w:eastAsia="Times New Roman" w:hAnsi="Times New Roman" w:cs="Times New Roman"/>
                <w:b/>
                <w:sz w:val="24"/>
                <w:szCs w:val="24"/>
              </w:rPr>
              <w:t xml:space="preserve"> el </w:t>
            </w:r>
            <w:proofErr w:type="spellStart"/>
            <w:r>
              <w:rPr>
                <w:rFonts w:ascii="Times New Roman" w:eastAsia="Times New Roman" w:hAnsi="Times New Roman" w:cs="Times New Roman"/>
                <w:b/>
                <w:sz w:val="24"/>
                <w:szCs w:val="24"/>
              </w:rPr>
              <w:t>informe</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resumen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calificaciones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puede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hacer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tarea</w:t>
            </w:r>
            <w:proofErr w:type="spellEnd"/>
            <w:r>
              <w:rPr>
                <w:rFonts w:ascii="Times New Roman" w:eastAsia="Times New Roman" w:hAnsi="Times New Roman" w:cs="Times New Roman"/>
                <w:b/>
                <w:sz w:val="24"/>
                <w:szCs w:val="24"/>
              </w:rPr>
              <w:t xml:space="preserve"> y </w:t>
            </w:r>
            <w:proofErr w:type="spellStart"/>
            <w:r>
              <w:rPr>
                <w:rFonts w:ascii="Times New Roman" w:eastAsia="Times New Roman" w:hAnsi="Times New Roman" w:cs="Times New Roman"/>
                <w:b/>
                <w:sz w:val="24"/>
                <w:szCs w:val="24"/>
              </w:rPr>
              <w:t>obtener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detalles</w:t>
            </w:r>
            <w:proofErr w:type="spellEnd"/>
            <w:r>
              <w:rPr>
                <w:rFonts w:ascii="Times New Roman" w:eastAsia="Times New Roman" w:hAnsi="Times New Roman" w:cs="Times New Roman"/>
                <w:b/>
                <w:sz w:val="24"/>
                <w:szCs w:val="24"/>
              </w:rPr>
              <w:t xml:space="preserve"> de la </w:t>
            </w:r>
            <w:proofErr w:type="spellStart"/>
            <w:r>
              <w:rPr>
                <w:rFonts w:ascii="Times New Roman" w:eastAsia="Times New Roman" w:hAnsi="Times New Roman" w:cs="Times New Roman"/>
                <w:b/>
                <w:sz w:val="24"/>
                <w:szCs w:val="24"/>
              </w:rPr>
              <w:t>tarea</w:t>
            </w:r>
            <w:proofErr w:type="spellEnd"/>
            <w:r>
              <w:rPr>
                <w:rFonts w:ascii="Times New Roman" w:eastAsia="Times New Roman" w:hAnsi="Times New Roman" w:cs="Times New Roman"/>
                <w:b/>
                <w:sz w:val="24"/>
                <w:szCs w:val="24"/>
              </w:rPr>
              <w:t>.</w:t>
            </w:r>
          </w:p>
          <w:p w:rsidR="00024DF8" w:rsidRDefault="00024DF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995" w:type="dxa"/>
            <w:shd w:val="clear" w:color="auto" w:fill="auto"/>
            <w:tcMar>
              <w:top w:w="100" w:type="dxa"/>
              <w:left w:w="100" w:type="dxa"/>
              <w:bottom w:w="100" w:type="dxa"/>
              <w:right w:w="100" w:type="dxa"/>
            </w:tcMar>
          </w:tcPr>
          <w:p w:rsidR="00024DF8" w:rsidRDefault="00B34655">
            <w:r>
              <w:rPr>
                <w:noProof/>
                <w:lang w:val="en-US"/>
              </w:rPr>
              <w:drawing>
                <wp:inline distT="114300" distB="114300" distL="114300" distR="114300">
                  <wp:extent cx="2562225" cy="1338263"/>
                  <wp:effectExtent l="25400" t="25400" r="25400" b="2540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l="45848" t="52343" r="5776"/>
                          <a:stretch>
                            <a:fillRect/>
                          </a:stretch>
                        </pic:blipFill>
                        <pic:spPr>
                          <a:xfrm>
                            <a:off x="0" y="0"/>
                            <a:ext cx="2562225" cy="1338263"/>
                          </a:xfrm>
                          <a:prstGeom prst="rect">
                            <a:avLst/>
                          </a:prstGeom>
                          <a:ln w="25400">
                            <a:solidFill>
                              <a:srgbClr val="000000"/>
                            </a:solidFill>
                            <a:prstDash val="solid"/>
                          </a:ln>
                        </pic:spPr>
                      </pic:pic>
                    </a:graphicData>
                  </a:graphic>
                </wp:inline>
              </w:drawing>
            </w:r>
          </w:p>
        </w:tc>
      </w:tr>
    </w:tbl>
    <w:p w:rsidR="00024DF8" w:rsidRDefault="00024DF8"/>
    <w:p w:rsidR="00024DF8" w:rsidRDefault="00024DF8"/>
    <w:p w:rsidR="00024DF8" w:rsidRDefault="00024DF8"/>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4725"/>
      </w:tblGrid>
      <w:tr w:rsidR="00024DF8">
        <w:trPr>
          <w:trHeight w:val="440"/>
        </w:trPr>
        <w:tc>
          <w:tcPr>
            <w:tcW w:w="10080" w:type="dxa"/>
            <w:gridSpan w:val="2"/>
            <w:shd w:val="clear" w:color="auto" w:fill="C9DAF8"/>
            <w:tcMar>
              <w:top w:w="100" w:type="dxa"/>
              <w:left w:w="100" w:type="dxa"/>
              <w:bottom w:w="100" w:type="dxa"/>
              <w:right w:w="100" w:type="dxa"/>
            </w:tcMar>
          </w:tcPr>
          <w:p w:rsidR="00024DF8" w:rsidRDefault="00B34655">
            <w:pPr>
              <w:widowControl w:val="0"/>
              <w:spacing w:line="240" w:lineRule="auto"/>
              <w:jc w:val="center"/>
            </w:pPr>
            <w:r>
              <w:rPr>
                <w:rFonts w:ascii="Times New Roman" w:eastAsia="Times New Roman" w:hAnsi="Times New Roman" w:cs="Times New Roman"/>
                <w:b/>
                <w:sz w:val="24"/>
                <w:szCs w:val="24"/>
                <w:u w:val="single"/>
              </w:rPr>
              <w:lastRenderedPageBreak/>
              <w:t>STATE ASSESSMENT SCORES IN SKYWARD</w:t>
            </w:r>
          </w:p>
        </w:tc>
      </w:tr>
      <w:tr w:rsidR="00024DF8">
        <w:trPr>
          <w:trHeight w:val="440"/>
        </w:trPr>
        <w:tc>
          <w:tcPr>
            <w:tcW w:w="5355" w:type="dxa"/>
            <w:shd w:val="clear" w:color="auto" w:fill="auto"/>
            <w:tcMar>
              <w:top w:w="100" w:type="dxa"/>
              <w:left w:w="100" w:type="dxa"/>
              <w:bottom w:w="100" w:type="dxa"/>
              <w:right w:w="100" w:type="dxa"/>
            </w:tcMar>
          </w:tcPr>
          <w:p w:rsidR="00024DF8" w:rsidRDefault="00B34655">
            <w:pPr>
              <w:widowControl w:v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State Test Scores</w:t>
            </w:r>
          </w:p>
          <w:p w:rsidR="00024DF8" w:rsidRDefault="00B3465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see how your student scored on a state assessment (STAAR, EOC, TELPAS, </w:t>
            </w:r>
            <w:proofErr w:type="spellStart"/>
            <w:r>
              <w:rPr>
                <w:rFonts w:ascii="Times New Roman" w:eastAsia="Times New Roman" w:hAnsi="Times New Roman" w:cs="Times New Roman"/>
                <w:b/>
                <w:sz w:val="24"/>
                <w:szCs w:val="24"/>
              </w:rPr>
              <w:t>etc</w:t>
            </w:r>
            <w:proofErr w:type="spellEnd"/>
            <w:r>
              <w:rPr>
                <w:rFonts w:ascii="Times New Roman" w:eastAsia="Times New Roman" w:hAnsi="Times New Roman" w:cs="Times New Roman"/>
                <w:b/>
                <w:sz w:val="24"/>
                <w:szCs w:val="24"/>
              </w:rPr>
              <w:t>), click the district links in the top right corner.</w:t>
            </w:r>
          </w:p>
          <w:p w:rsidR="00024DF8" w:rsidRDefault="00024DF8">
            <w:pPr>
              <w:widowControl w:val="0"/>
              <w:spacing w:line="240" w:lineRule="auto"/>
              <w:rPr>
                <w:rFonts w:ascii="Times New Roman" w:eastAsia="Times New Roman" w:hAnsi="Times New Roman" w:cs="Times New Roman"/>
                <w:b/>
                <w:sz w:val="26"/>
                <w:szCs w:val="26"/>
                <w:highlight w:val="yellow"/>
              </w:rPr>
            </w:pPr>
          </w:p>
          <w:p w:rsidR="00024DF8" w:rsidRDefault="00B34655">
            <w:pPr>
              <w:widowControl w:val="0"/>
              <w:spacing w:line="240" w:lineRule="auto"/>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Puntajes</w:t>
            </w:r>
            <w:proofErr w:type="spellEnd"/>
            <w:r>
              <w:rPr>
                <w:rFonts w:ascii="Times New Roman" w:eastAsia="Times New Roman" w:hAnsi="Times New Roman" w:cs="Times New Roman"/>
                <w:b/>
                <w:sz w:val="24"/>
                <w:szCs w:val="24"/>
                <w:u w:val="single"/>
              </w:rPr>
              <w:t xml:space="preserve"> de </w:t>
            </w:r>
            <w:proofErr w:type="spellStart"/>
            <w:r>
              <w:rPr>
                <w:rFonts w:ascii="Times New Roman" w:eastAsia="Times New Roman" w:hAnsi="Times New Roman" w:cs="Times New Roman"/>
                <w:b/>
                <w:sz w:val="24"/>
                <w:szCs w:val="24"/>
                <w:u w:val="single"/>
              </w:rPr>
              <w:t>exámenes</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estatales</w:t>
            </w:r>
            <w:proofErr w:type="spellEnd"/>
          </w:p>
          <w:p w:rsidR="00024DF8" w:rsidRDefault="00B34655">
            <w:pPr>
              <w:widowControl w:val="0"/>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24"/>
                <w:szCs w:val="24"/>
              </w:rPr>
              <w:t xml:space="preserve">Para </w:t>
            </w:r>
            <w:proofErr w:type="spellStart"/>
            <w:r>
              <w:rPr>
                <w:rFonts w:ascii="Times New Roman" w:eastAsia="Times New Roman" w:hAnsi="Times New Roman" w:cs="Times New Roman"/>
                <w:b/>
                <w:sz w:val="24"/>
                <w:szCs w:val="24"/>
              </w:rPr>
              <w:t>ver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resultados</w:t>
            </w:r>
            <w:proofErr w:type="spellEnd"/>
            <w:r>
              <w:rPr>
                <w:rFonts w:ascii="Times New Roman" w:eastAsia="Times New Roman" w:hAnsi="Times New Roman" w:cs="Times New Roman"/>
                <w:b/>
                <w:sz w:val="24"/>
                <w:szCs w:val="24"/>
              </w:rPr>
              <w:t xml:space="preserve"> que </w:t>
            </w:r>
            <w:proofErr w:type="spellStart"/>
            <w:r>
              <w:rPr>
                <w:rFonts w:ascii="Times New Roman" w:eastAsia="Times New Roman" w:hAnsi="Times New Roman" w:cs="Times New Roman"/>
                <w:b/>
                <w:sz w:val="24"/>
                <w:szCs w:val="24"/>
              </w:rPr>
              <w:t>obtuvo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estudiante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evaluación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estatal</w:t>
            </w:r>
            <w:proofErr w:type="spellEnd"/>
            <w:r>
              <w:rPr>
                <w:rFonts w:ascii="Times New Roman" w:eastAsia="Times New Roman" w:hAnsi="Times New Roman" w:cs="Times New Roman"/>
                <w:b/>
                <w:sz w:val="24"/>
                <w:szCs w:val="24"/>
              </w:rPr>
              <w:t xml:space="preserve"> (STAAR, EOC, TELPAS</w:t>
            </w:r>
            <w:r>
              <w:rPr>
                <w:rFonts w:ascii="Times New Roman" w:eastAsia="Times New Roman" w:hAnsi="Times New Roman" w:cs="Times New Roman"/>
                <w:b/>
                <w:sz w:val="24"/>
                <w:szCs w:val="24"/>
              </w:rPr>
              <w:t xml:space="preserve">, etc.), </w:t>
            </w:r>
            <w:proofErr w:type="spellStart"/>
            <w:r>
              <w:rPr>
                <w:rFonts w:ascii="Times New Roman" w:eastAsia="Times New Roman" w:hAnsi="Times New Roman" w:cs="Times New Roman"/>
                <w:b/>
                <w:sz w:val="24"/>
                <w:szCs w:val="24"/>
              </w:rPr>
              <w:t>haga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enlaces del </w:t>
            </w:r>
            <w:proofErr w:type="spellStart"/>
            <w:r>
              <w:rPr>
                <w:rFonts w:ascii="Times New Roman" w:eastAsia="Times New Roman" w:hAnsi="Times New Roman" w:cs="Times New Roman"/>
                <w:b/>
                <w:sz w:val="24"/>
                <w:szCs w:val="24"/>
              </w:rPr>
              <w:t>distrito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esquina</w:t>
            </w:r>
            <w:proofErr w:type="spellEnd"/>
            <w:r>
              <w:rPr>
                <w:rFonts w:ascii="Times New Roman" w:eastAsia="Times New Roman" w:hAnsi="Times New Roman" w:cs="Times New Roman"/>
                <w:b/>
                <w:sz w:val="24"/>
                <w:szCs w:val="24"/>
              </w:rPr>
              <w:t xml:space="preserve"> superior </w:t>
            </w:r>
            <w:proofErr w:type="spellStart"/>
            <w:r>
              <w:rPr>
                <w:rFonts w:ascii="Times New Roman" w:eastAsia="Times New Roman" w:hAnsi="Times New Roman" w:cs="Times New Roman"/>
                <w:b/>
                <w:sz w:val="24"/>
                <w:szCs w:val="24"/>
              </w:rPr>
              <w:t>derecha</w:t>
            </w:r>
            <w:proofErr w:type="spellEnd"/>
            <w:r>
              <w:rPr>
                <w:rFonts w:ascii="Times New Roman" w:eastAsia="Times New Roman" w:hAnsi="Times New Roman" w:cs="Times New Roman"/>
                <w:b/>
                <w:sz w:val="24"/>
                <w:szCs w:val="24"/>
              </w:rPr>
              <w:t>.</w:t>
            </w:r>
          </w:p>
          <w:p w:rsidR="00024DF8" w:rsidRDefault="00024DF8">
            <w:pPr>
              <w:widowControl w:val="0"/>
              <w:spacing w:line="308" w:lineRule="auto"/>
              <w:rPr>
                <w:rFonts w:ascii="Times New Roman" w:eastAsia="Times New Roman" w:hAnsi="Times New Roman" w:cs="Times New Roman"/>
                <w:b/>
                <w:color w:val="202124"/>
                <w:sz w:val="24"/>
                <w:szCs w:val="24"/>
                <w:shd w:val="clear" w:color="auto" w:fill="F8F9FA"/>
              </w:rPr>
            </w:pPr>
          </w:p>
          <w:p w:rsidR="00024DF8" w:rsidRDefault="00024DF8">
            <w:pPr>
              <w:widowControl w:val="0"/>
              <w:spacing w:line="240" w:lineRule="auto"/>
              <w:rPr>
                <w:rFonts w:ascii="Times New Roman" w:eastAsia="Times New Roman" w:hAnsi="Times New Roman" w:cs="Times New Roman"/>
                <w:b/>
                <w:sz w:val="24"/>
                <w:szCs w:val="24"/>
                <w:highlight w:val="yellow"/>
              </w:rPr>
            </w:pPr>
          </w:p>
        </w:tc>
        <w:tc>
          <w:tcPr>
            <w:tcW w:w="4725" w:type="dxa"/>
            <w:shd w:val="clear" w:color="auto" w:fill="auto"/>
            <w:tcMar>
              <w:top w:w="100" w:type="dxa"/>
              <w:left w:w="100" w:type="dxa"/>
              <w:bottom w:w="100" w:type="dxa"/>
              <w:right w:w="100" w:type="dxa"/>
            </w:tcMar>
          </w:tcPr>
          <w:p w:rsidR="00024DF8" w:rsidRDefault="00B34655">
            <w:r>
              <w:rPr>
                <w:noProof/>
                <w:lang w:val="en-US"/>
              </w:rPr>
              <w:drawing>
                <wp:inline distT="114300" distB="114300" distL="114300" distR="114300">
                  <wp:extent cx="2638425" cy="3175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38425" cy="317500"/>
                          </a:xfrm>
                          <a:prstGeom prst="rect">
                            <a:avLst/>
                          </a:prstGeom>
                          <a:ln/>
                        </pic:spPr>
                      </pic:pic>
                    </a:graphicData>
                  </a:graphic>
                </wp:inline>
              </w:drawing>
            </w:r>
          </w:p>
        </w:tc>
      </w:tr>
      <w:tr w:rsidR="00024DF8">
        <w:trPr>
          <w:trHeight w:val="440"/>
        </w:trPr>
        <w:tc>
          <w:tcPr>
            <w:tcW w:w="5355" w:type="dxa"/>
            <w:shd w:val="clear" w:color="auto" w:fill="auto"/>
            <w:tcMar>
              <w:top w:w="100" w:type="dxa"/>
              <w:left w:w="100" w:type="dxa"/>
              <w:bottom w:w="100" w:type="dxa"/>
              <w:right w:w="100" w:type="dxa"/>
            </w:tcMar>
          </w:tcPr>
          <w:p w:rsidR="00024DF8" w:rsidRDefault="00B3465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Click on TEA/Cambium Family Portal for your student. This will take you directly to the Texas Assessment Family Portal to see all your students' scores on state assessments.  You will be directed first to the page for the most recent test scores.  You can </w:t>
            </w:r>
            <w:r>
              <w:rPr>
                <w:rFonts w:ascii="Times New Roman" w:eastAsia="Times New Roman" w:hAnsi="Times New Roman" w:cs="Times New Roman"/>
                <w:b/>
                <w:sz w:val="24"/>
                <w:szCs w:val="24"/>
              </w:rPr>
              <w:t xml:space="preserve">click on school years and look at past </w:t>
            </w:r>
            <w:proofErr w:type="gramStart"/>
            <w:r>
              <w:rPr>
                <w:rFonts w:ascii="Times New Roman" w:eastAsia="Times New Roman" w:hAnsi="Times New Roman" w:cs="Times New Roman"/>
                <w:b/>
                <w:sz w:val="24"/>
                <w:szCs w:val="24"/>
              </w:rPr>
              <w:t>years</w:t>
            </w:r>
            <w:proofErr w:type="gramEnd"/>
            <w:r>
              <w:rPr>
                <w:rFonts w:ascii="Times New Roman" w:eastAsia="Times New Roman" w:hAnsi="Times New Roman" w:cs="Times New Roman"/>
                <w:b/>
                <w:sz w:val="24"/>
                <w:szCs w:val="24"/>
              </w:rPr>
              <w:t xml:space="preserve"> test information.</w:t>
            </w:r>
          </w:p>
          <w:p w:rsidR="00024DF8" w:rsidRDefault="00024DF8">
            <w:pPr>
              <w:widowControl w:val="0"/>
              <w:spacing w:line="240" w:lineRule="auto"/>
              <w:rPr>
                <w:rFonts w:ascii="Times New Roman" w:eastAsia="Times New Roman" w:hAnsi="Times New Roman" w:cs="Times New Roman"/>
                <w:b/>
                <w:sz w:val="24"/>
                <w:szCs w:val="24"/>
                <w:highlight w:val="yellow"/>
              </w:rPr>
            </w:pPr>
          </w:p>
          <w:p w:rsidR="00024DF8" w:rsidRDefault="00B34655">
            <w:pPr>
              <w:widowControl w:val="0"/>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Haga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TEA/Cambium Family Portal para </w:t>
            </w:r>
            <w:proofErr w:type="spellStart"/>
            <w:r>
              <w:rPr>
                <w:rFonts w:ascii="Times New Roman" w:eastAsia="Times New Roman" w:hAnsi="Times New Roman" w:cs="Times New Roman"/>
                <w:b/>
                <w:sz w:val="24"/>
                <w:szCs w:val="24"/>
              </w:rPr>
              <w:t>su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estudiante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Esto</w:t>
            </w:r>
            <w:proofErr w:type="spellEnd"/>
            <w:r>
              <w:rPr>
                <w:rFonts w:ascii="Times New Roman" w:eastAsia="Times New Roman" w:hAnsi="Times New Roman" w:cs="Times New Roman"/>
                <w:b/>
                <w:sz w:val="24"/>
                <w:szCs w:val="24"/>
              </w:rPr>
              <w:t xml:space="preserve"> lo </w:t>
            </w:r>
            <w:proofErr w:type="spellStart"/>
            <w:r>
              <w:rPr>
                <w:rFonts w:ascii="Times New Roman" w:eastAsia="Times New Roman" w:hAnsi="Times New Roman" w:cs="Times New Roman"/>
                <w:b/>
                <w:sz w:val="24"/>
                <w:szCs w:val="24"/>
              </w:rPr>
              <w:t>llevará</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directamente</w:t>
            </w:r>
            <w:proofErr w:type="spellEnd"/>
            <w:r>
              <w:rPr>
                <w:rFonts w:ascii="Times New Roman" w:eastAsia="Times New Roman" w:hAnsi="Times New Roman" w:cs="Times New Roman"/>
                <w:b/>
                <w:sz w:val="24"/>
                <w:szCs w:val="24"/>
              </w:rPr>
              <w:t xml:space="preserve"> al Portal familiar de </w:t>
            </w:r>
            <w:proofErr w:type="spellStart"/>
            <w:r>
              <w:rPr>
                <w:rFonts w:ascii="Times New Roman" w:eastAsia="Times New Roman" w:hAnsi="Times New Roman" w:cs="Times New Roman"/>
                <w:b/>
                <w:sz w:val="24"/>
                <w:szCs w:val="24"/>
              </w:rPr>
              <w:t>evaluaciones</w:t>
            </w:r>
            <w:proofErr w:type="spellEnd"/>
            <w:r>
              <w:rPr>
                <w:rFonts w:ascii="Times New Roman" w:eastAsia="Times New Roman" w:hAnsi="Times New Roman" w:cs="Times New Roman"/>
                <w:b/>
                <w:sz w:val="24"/>
                <w:szCs w:val="24"/>
              </w:rPr>
              <w:t xml:space="preserve"> de Texas para </w:t>
            </w:r>
            <w:proofErr w:type="spellStart"/>
            <w:r>
              <w:rPr>
                <w:rFonts w:ascii="Times New Roman" w:eastAsia="Times New Roman" w:hAnsi="Times New Roman" w:cs="Times New Roman"/>
                <w:b/>
                <w:sz w:val="24"/>
                <w:szCs w:val="24"/>
              </w:rPr>
              <w:t>ver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puntajes</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todos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estudiantes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las </w:t>
            </w:r>
            <w:proofErr w:type="spellStart"/>
            <w:r>
              <w:rPr>
                <w:rFonts w:ascii="Times New Roman" w:eastAsia="Times New Roman" w:hAnsi="Times New Roman" w:cs="Times New Roman"/>
                <w:b/>
                <w:sz w:val="24"/>
                <w:szCs w:val="24"/>
              </w:rPr>
              <w:t>evalua</w:t>
            </w:r>
            <w:r>
              <w:rPr>
                <w:rFonts w:ascii="Times New Roman" w:eastAsia="Times New Roman" w:hAnsi="Times New Roman" w:cs="Times New Roman"/>
                <w:b/>
                <w:sz w:val="24"/>
                <w:szCs w:val="24"/>
              </w:rPr>
              <w:t>ciones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estatales</w:t>
            </w:r>
            <w:proofErr w:type="spellEnd"/>
            <w:r>
              <w:rPr>
                <w:rFonts w:ascii="Times New Roman" w:eastAsia="Times New Roman" w:hAnsi="Times New Roman" w:cs="Times New Roman"/>
                <w:b/>
                <w:sz w:val="24"/>
                <w:szCs w:val="24"/>
              </w:rPr>
              <w:t xml:space="preserve">. Primero </w:t>
            </w:r>
            <w:proofErr w:type="spellStart"/>
            <w:r>
              <w:rPr>
                <w:rFonts w:ascii="Times New Roman" w:eastAsia="Times New Roman" w:hAnsi="Times New Roman" w:cs="Times New Roman"/>
                <w:b/>
                <w:sz w:val="24"/>
                <w:szCs w:val="24"/>
              </w:rPr>
              <w:t>será</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dirigido</w:t>
            </w:r>
            <w:proofErr w:type="spellEnd"/>
            <w:r>
              <w:rPr>
                <w:rFonts w:ascii="Times New Roman" w:eastAsia="Times New Roman" w:hAnsi="Times New Roman" w:cs="Times New Roman"/>
                <w:b/>
                <w:sz w:val="24"/>
                <w:szCs w:val="24"/>
              </w:rPr>
              <w:t xml:space="preserve"> a la </w:t>
            </w:r>
            <w:proofErr w:type="spellStart"/>
            <w:r>
              <w:rPr>
                <w:rFonts w:ascii="Times New Roman" w:eastAsia="Times New Roman" w:hAnsi="Times New Roman" w:cs="Times New Roman"/>
                <w:b/>
                <w:sz w:val="24"/>
                <w:szCs w:val="24"/>
              </w:rPr>
              <w:t>página</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puntajes</w:t>
            </w:r>
            <w:proofErr w:type="spellEnd"/>
            <w:r>
              <w:rPr>
                <w:rFonts w:ascii="Times New Roman" w:eastAsia="Times New Roman" w:hAnsi="Times New Roman" w:cs="Times New Roman"/>
                <w:b/>
                <w:sz w:val="24"/>
                <w:szCs w:val="24"/>
              </w:rPr>
              <w:t xml:space="preserve"> de las </w:t>
            </w:r>
            <w:proofErr w:type="spellStart"/>
            <w:r>
              <w:rPr>
                <w:rFonts w:ascii="Times New Roman" w:eastAsia="Times New Roman" w:hAnsi="Times New Roman" w:cs="Times New Roman"/>
                <w:b/>
                <w:sz w:val="24"/>
                <w:szCs w:val="24"/>
              </w:rPr>
              <w:t>pruebas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más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recientes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Puede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hacer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años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escolares</w:t>
            </w:r>
            <w:proofErr w:type="spellEnd"/>
            <w:r>
              <w:rPr>
                <w:rFonts w:ascii="Times New Roman" w:eastAsia="Times New Roman" w:hAnsi="Times New Roman" w:cs="Times New Roman"/>
                <w:b/>
                <w:sz w:val="24"/>
                <w:szCs w:val="24"/>
              </w:rPr>
              <w:t xml:space="preserve"> y </w:t>
            </w:r>
            <w:proofErr w:type="spellStart"/>
            <w:r>
              <w:rPr>
                <w:rFonts w:ascii="Times New Roman" w:eastAsia="Times New Roman" w:hAnsi="Times New Roman" w:cs="Times New Roman"/>
                <w:b/>
                <w:sz w:val="24"/>
                <w:szCs w:val="24"/>
              </w:rPr>
              <w:t>consultar</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información</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exámenes</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años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anteriores</w:t>
            </w:r>
            <w:proofErr w:type="spellEnd"/>
            <w:r>
              <w:rPr>
                <w:rFonts w:ascii="Times New Roman" w:eastAsia="Times New Roman" w:hAnsi="Times New Roman" w:cs="Times New Roman"/>
                <w:b/>
                <w:sz w:val="24"/>
                <w:szCs w:val="24"/>
              </w:rPr>
              <w:t>.</w:t>
            </w:r>
          </w:p>
        </w:tc>
        <w:tc>
          <w:tcPr>
            <w:tcW w:w="4725" w:type="dxa"/>
            <w:shd w:val="clear" w:color="auto" w:fill="auto"/>
            <w:tcMar>
              <w:top w:w="100" w:type="dxa"/>
              <w:left w:w="100" w:type="dxa"/>
              <w:bottom w:w="100" w:type="dxa"/>
              <w:right w:w="100" w:type="dxa"/>
            </w:tcMar>
          </w:tcPr>
          <w:p w:rsidR="00024DF8" w:rsidRDefault="00B34655">
            <w:r>
              <w:rPr>
                <w:noProof/>
                <w:lang w:val="en-US"/>
              </w:rPr>
              <w:drawing>
                <wp:inline distT="114300" distB="114300" distL="114300" distR="114300">
                  <wp:extent cx="2638425" cy="7112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2638425" cy="711200"/>
                          </a:xfrm>
                          <a:prstGeom prst="rect">
                            <a:avLst/>
                          </a:prstGeom>
                          <a:ln/>
                        </pic:spPr>
                      </pic:pic>
                    </a:graphicData>
                  </a:graphic>
                </wp:inline>
              </w:drawing>
            </w:r>
          </w:p>
        </w:tc>
      </w:tr>
    </w:tbl>
    <w:p w:rsidR="00024DF8" w:rsidRDefault="00024DF8"/>
    <w:sectPr w:rsidR="00024DF8">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90B"/>
    <w:multiLevelType w:val="multilevel"/>
    <w:tmpl w:val="BAB43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5E5361"/>
    <w:multiLevelType w:val="multilevel"/>
    <w:tmpl w:val="CC64C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F8"/>
    <w:rsid w:val="00024DF8"/>
    <w:rsid w:val="00B3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1F834-DC88-498B-9B1B-79118C1E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galenaparkisd.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Omeshia Green</dc:creator>
  <cp:lastModifiedBy>Omeshia Green</cp:lastModifiedBy>
  <cp:revision>2</cp:revision>
  <dcterms:created xsi:type="dcterms:W3CDTF">2023-08-30T18:05:00Z</dcterms:created>
  <dcterms:modified xsi:type="dcterms:W3CDTF">2023-08-30T18:05:00Z</dcterms:modified>
</cp:coreProperties>
</file>